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6B7C2EC1"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3135B9">
        <w:rPr>
          <w:b/>
          <w:noProof/>
          <w:sz w:val="24"/>
        </w:rPr>
        <w:t>6</w:t>
      </w:r>
      <w:r w:rsidR="00632860">
        <w:rPr>
          <w:b/>
          <w:noProof/>
          <w:sz w:val="24"/>
        </w:rPr>
        <w:t>bis-</w:t>
      </w:r>
      <w:r w:rsidR="002F42D2">
        <w:rPr>
          <w:b/>
          <w:noProof/>
          <w:sz w:val="24"/>
        </w:rPr>
        <w:t>e</w:t>
      </w:r>
      <w:r w:rsidRPr="00BF29E4">
        <w:rPr>
          <w:b/>
          <w:i/>
          <w:noProof/>
          <w:sz w:val="28"/>
        </w:rPr>
        <w:tab/>
      </w:r>
      <w:r w:rsidR="0042774B" w:rsidRPr="0042774B">
        <w:rPr>
          <w:b/>
          <w:i/>
          <w:noProof/>
          <w:sz w:val="28"/>
        </w:rPr>
        <w:t>R2-</w:t>
      </w:r>
      <w:r w:rsidR="000A430D">
        <w:rPr>
          <w:b/>
          <w:i/>
          <w:noProof/>
          <w:sz w:val="28"/>
        </w:rPr>
        <w:t>2201218</w:t>
      </w:r>
    </w:p>
    <w:p w14:paraId="28942550" w14:textId="32CBA809"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632860">
        <w:rPr>
          <w:b/>
          <w:noProof/>
          <w:sz w:val="24"/>
        </w:rPr>
        <w:t>January</w:t>
      </w:r>
      <w:r w:rsidR="00BE781C">
        <w:rPr>
          <w:b/>
          <w:noProof/>
          <w:sz w:val="24"/>
        </w:rPr>
        <w:t xml:space="preserve"> </w:t>
      </w:r>
      <w:r w:rsidR="00C44CA1" w:rsidRPr="000A18AF">
        <w:rPr>
          <w:b/>
          <w:noProof/>
          <w:sz w:val="24"/>
        </w:rPr>
        <w:t>20</w:t>
      </w:r>
      <w:r w:rsidR="00C44CA1">
        <w:rPr>
          <w:b/>
          <w:noProof/>
          <w:sz w:val="24"/>
        </w:rPr>
        <w:t>2</w:t>
      </w:r>
      <w:r w:rsidR="00632860">
        <w:rPr>
          <w:b/>
          <w:noProof/>
          <w:sz w:val="24"/>
        </w:rPr>
        <w:t>2</w:t>
      </w:r>
      <w:bookmarkStart w:id="0" w:name="_GoBack"/>
      <w:bookmarkEnd w:id="0"/>
      <w:r w:rsidR="00C44CA1">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08E0EE27"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073BB7" w:rsidRPr="00D623B7">
        <w:rPr>
          <w:rFonts w:ascii="Arial" w:hAnsi="Arial"/>
          <w:sz w:val="24"/>
          <w:lang w:val="en-US" w:eastAsia="ko-KR"/>
        </w:rPr>
        <w:t>8.</w:t>
      </w:r>
      <w:r w:rsidR="002F42D2" w:rsidRPr="00D623B7">
        <w:rPr>
          <w:rFonts w:ascii="Arial" w:hAnsi="Arial"/>
          <w:sz w:val="24"/>
          <w:lang w:val="en-US" w:eastAsia="ko-KR"/>
        </w:rPr>
        <w:t>7</w:t>
      </w:r>
      <w:r w:rsidR="00E0692A" w:rsidRPr="00D623B7">
        <w:rPr>
          <w:rFonts w:ascii="Arial" w:hAnsi="Arial"/>
          <w:sz w:val="24"/>
          <w:lang w:val="en-US" w:eastAsia="ko-KR"/>
        </w:rPr>
        <w:t>.</w:t>
      </w:r>
      <w:r w:rsidR="006410E9" w:rsidRPr="00D623B7">
        <w:rPr>
          <w:rFonts w:ascii="Arial" w:hAnsi="Arial"/>
          <w:sz w:val="24"/>
          <w:lang w:val="en-US" w:eastAsia="ko-KR"/>
        </w:rPr>
        <w:t>2</w:t>
      </w:r>
      <w:r w:rsidR="00D961FD" w:rsidRPr="00D623B7">
        <w:rPr>
          <w:rFonts w:ascii="Arial" w:hAnsi="Arial"/>
          <w:sz w:val="24"/>
          <w:lang w:val="en-US" w:eastAsia="ko-KR"/>
        </w:rPr>
        <w:t>.1</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031CB872"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E2AC5">
        <w:rPr>
          <w:rFonts w:ascii="Arial" w:hAnsi="Arial" w:hint="eastAsia"/>
          <w:sz w:val="24"/>
          <w:lang w:val="en-US" w:eastAsia="ko-KR"/>
        </w:rPr>
        <w:t>C</w:t>
      </w:r>
      <w:r w:rsidR="00CE2AC5">
        <w:rPr>
          <w:rFonts w:ascii="Arial" w:hAnsi="Arial"/>
          <w:sz w:val="24"/>
          <w:lang w:val="en-US" w:eastAsia="ko-KR"/>
        </w:rPr>
        <w:t xml:space="preserve">onsideration on </w:t>
      </w:r>
      <w:r w:rsidR="000D6CC3">
        <w:rPr>
          <w:rFonts w:ascii="Arial" w:hAnsi="Arial" w:hint="eastAsia"/>
          <w:sz w:val="24"/>
          <w:lang w:val="en-US" w:eastAsia="ko-KR"/>
        </w:rPr>
        <w:t>t</w:t>
      </w:r>
      <w:r w:rsidR="000D6CC3">
        <w:rPr>
          <w:rFonts w:ascii="Arial" w:hAnsi="Arial"/>
          <w:sz w:val="24"/>
          <w:lang w:val="en-US" w:eastAsia="ko-KR"/>
        </w:rPr>
        <w:t xml:space="preserve">he </w:t>
      </w:r>
      <w:r w:rsidR="00CE2AC5">
        <w:rPr>
          <w:rFonts w:ascii="Arial" w:hAnsi="Arial"/>
          <w:sz w:val="24"/>
          <w:lang w:val="en-US" w:eastAsia="ko-KR"/>
        </w:rPr>
        <w:t>remain</w:t>
      </w:r>
      <w:r w:rsidR="006E3CE1">
        <w:rPr>
          <w:rFonts w:ascii="Arial" w:hAnsi="Arial"/>
          <w:sz w:val="24"/>
          <w:lang w:val="en-US" w:eastAsia="ko-KR"/>
        </w:rPr>
        <w:t>ing</w:t>
      </w:r>
      <w:r w:rsidR="00CE2AC5">
        <w:rPr>
          <w:rFonts w:ascii="Arial" w:hAnsi="Arial"/>
          <w:sz w:val="24"/>
          <w:lang w:val="en-US" w:eastAsia="ko-KR"/>
        </w:rPr>
        <w:t xml:space="preserve"> issues for control plane procedure</w:t>
      </w:r>
      <w:r w:rsidR="006E3CE1">
        <w:rPr>
          <w:rFonts w:ascii="Arial" w:hAnsi="Arial"/>
          <w:sz w:val="24"/>
          <w:lang w:val="en-US" w:eastAsia="ko-KR"/>
        </w:rPr>
        <w:t>s</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20B3EFF9" w14:textId="426713E1" w:rsidR="00A7650C" w:rsidRDefault="00A7650C" w:rsidP="008838FD">
      <w:pPr>
        <w:jc w:val="both"/>
        <w:rPr>
          <w:lang w:eastAsia="ko-KR"/>
        </w:rPr>
      </w:pPr>
      <w:r>
        <w:t xml:space="preserve">WID of </w:t>
      </w:r>
      <w:proofErr w:type="spellStart"/>
      <w:r>
        <w:t>Sidelink</w:t>
      </w:r>
      <w:proofErr w:type="spellEnd"/>
      <w:r>
        <w:t xml:space="preserve"> relay (RP-210904) was agreed in RAN#91e [1]. The related WID objectives on adaptation layer are:</w:t>
      </w:r>
    </w:p>
    <w:tbl>
      <w:tblPr>
        <w:tblStyle w:val="a8"/>
        <w:tblW w:w="0" w:type="auto"/>
        <w:tblLook w:val="04A0" w:firstRow="1" w:lastRow="0" w:firstColumn="1" w:lastColumn="0" w:noHBand="0" w:noVBand="1"/>
      </w:tblPr>
      <w:tblGrid>
        <w:gridCol w:w="9631"/>
      </w:tblGrid>
      <w:tr w:rsidR="00043183" w14:paraId="42D21E1F" w14:textId="77777777" w:rsidTr="00043183">
        <w:tc>
          <w:tcPr>
            <w:tcW w:w="9631" w:type="dxa"/>
          </w:tcPr>
          <w:p w14:paraId="6E9C8E5E" w14:textId="77777777" w:rsidR="00332D20" w:rsidRDefault="00332D20" w:rsidP="00332D20">
            <w:pPr>
              <w:pStyle w:val="a6"/>
              <w:numPr>
                <w:ilvl w:val="0"/>
                <w:numId w:val="10"/>
              </w:numPr>
              <w:overflowPunct w:val="0"/>
              <w:autoSpaceDE w:val="0"/>
              <w:autoSpaceDN w:val="0"/>
              <w:adjustRightInd w:val="0"/>
              <w:spacing w:before="120" w:after="0" w:line="280" w:lineRule="atLeast"/>
              <w:ind w:leftChars="0"/>
              <w:contextualSpacing/>
              <w:jc w:val="both"/>
            </w:pPr>
            <w:r w:rsidRPr="007E2FF1">
              <w:t xml:space="preserve">Specify </w:t>
            </w:r>
            <w:r w:rsidRPr="007E2FF1">
              <w:rPr>
                <w:b/>
                <w:bCs/>
              </w:rPr>
              <w:t>Control Plane procedure</w:t>
            </w:r>
            <w:r>
              <w:rPr>
                <w:b/>
                <w:bCs/>
              </w:rPr>
              <w:t>s</w:t>
            </w:r>
            <w:r w:rsidRPr="007E2FF1">
              <w:t xml:space="preserve"> for U2N, including RRC connection management, system information delivery, paging mechanism and access control for Remote UE [RAN2, RAN3]</w:t>
            </w:r>
          </w:p>
          <w:p w14:paraId="070EA46A" w14:textId="77777777" w:rsidR="00332D20" w:rsidRPr="007E2FF1" w:rsidRDefault="00332D20" w:rsidP="00332D20">
            <w:pPr>
              <w:pStyle w:val="NO"/>
            </w:pPr>
          </w:p>
          <w:p w14:paraId="57C61826" w14:textId="77777777" w:rsidR="00332D20" w:rsidRDefault="00332D20" w:rsidP="00332D20">
            <w:pPr>
              <w:pStyle w:val="NO"/>
            </w:pPr>
            <w:r w:rsidRPr="007E2FF1">
              <w:t>NOTE 1:</w:t>
            </w:r>
            <w:r w:rsidRPr="007E2FF1">
              <w:tab/>
              <w:t xml:space="preserve">RAN requests RAN2 to strive for completion of the common parts </w:t>
            </w:r>
            <w:r w:rsidRPr="007E2FF1">
              <w:rPr>
                <w:lang w:val="en-US"/>
              </w:rPr>
              <w:t xml:space="preserve">(objective 1) </w:t>
            </w:r>
            <w:r w:rsidRPr="007E2FF1">
              <w:t>by RAN#92 (June). RAN understands that RAN2 will also initially work on other aspects that have cross-group dependencies.</w:t>
            </w:r>
            <w:r>
              <w:t xml:space="preserve"> </w:t>
            </w:r>
          </w:p>
          <w:p w14:paraId="659958FF" w14:textId="77777777" w:rsidR="00332D20" w:rsidRDefault="00332D20" w:rsidP="00332D20">
            <w:pPr>
              <w:pStyle w:val="NO"/>
            </w:pPr>
            <w:r>
              <w:t>NOTE 2:</w:t>
            </w:r>
            <w:r>
              <w:tab/>
              <w:t xml:space="preserve">For L2 UE-to-Network Relay, it is assumed that the Remote UE has a single active connection towards </w:t>
            </w:r>
            <w:proofErr w:type="spellStart"/>
            <w:r>
              <w:t>gNB</w:t>
            </w:r>
            <w:proofErr w:type="spellEnd"/>
            <w:r>
              <w:t xml:space="preserve"> via only a single Relay UE at a given time in this release.</w:t>
            </w:r>
          </w:p>
          <w:p w14:paraId="46F81DC1" w14:textId="77777777" w:rsidR="00332D20" w:rsidRDefault="00332D20" w:rsidP="00332D20">
            <w:pPr>
              <w:pStyle w:val="NO"/>
            </w:pPr>
            <w:r>
              <w:t>NOTE 3:</w:t>
            </w:r>
            <w:r>
              <w:tab/>
              <w:t xml:space="preserve">Only NR </w:t>
            </w:r>
            <w:proofErr w:type="spellStart"/>
            <w:r>
              <w:t>Uu</w:t>
            </w:r>
            <w:proofErr w:type="spellEnd"/>
            <w:r>
              <w:t xml:space="preserve"> interface, i.e. </w:t>
            </w:r>
            <w:proofErr w:type="spellStart"/>
            <w:r>
              <w:t>gNB</w:t>
            </w:r>
            <w:proofErr w:type="spellEnd"/>
            <w:r>
              <w:t>, and 5GC is considered, and it is limited to NR SA scenario in this release.</w:t>
            </w:r>
          </w:p>
          <w:p w14:paraId="1C7154E2" w14:textId="37F8BF9D" w:rsidR="00043183" w:rsidRPr="00332D20" w:rsidRDefault="00332D20" w:rsidP="00332D20">
            <w:pPr>
              <w:pStyle w:val="NO"/>
            </w:pPr>
            <w:r>
              <w:t>NOTE 4:</w:t>
            </w:r>
            <w:r>
              <w:tab/>
              <w:t>Work specific to the mobility scenario of “between indirect (via a first Relay UE) and indirect (via a second Relay UE)”, and the group mobility is not supported in this release.</w:t>
            </w:r>
          </w:p>
        </w:tc>
      </w:tr>
    </w:tbl>
    <w:p w14:paraId="3209F0C9" w14:textId="77777777" w:rsidR="00A7650C" w:rsidRDefault="00A7650C" w:rsidP="008838FD">
      <w:pPr>
        <w:jc w:val="both"/>
        <w:rPr>
          <w:lang w:eastAsia="ko-KR"/>
        </w:rPr>
      </w:pPr>
    </w:p>
    <w:p w14:paraId="4B843218" w14:textId="5AD23270" w:rsidR="00C56689" w:rsidRDefault="00CE2AC5" w:rsidP="008D3C06">
      <w:r w:rsidRPr="00CE2AC5">
        <w:rPr>
          <w:lang w:eastAsia="ko-KR"/>
        </w:rPr>
        <w:t>Some remaining issues on the control plane procedure need to be discussed at the upcoming RAN2#116bis-e meeting. In this contribution, we investigate the remaining issues and we’d like to share our views.</w:t>
      </w:r>
      <w:r w:rsidR="008D3C06">
        <w:t xml:space="preserve"> </w:t>
      </w:r>
    </w:p>
    <w:p w14:paraId="34AB5F9B" w14:textId="64354286" w:rsidR="00CD6271" w:rsidRDefault="00C70144" w:rsidP="00082828">
      <w:pPr>
        <w:pStyle w:val="1"/>
        <w:ind w:left="0" w:firstLine="0"/>
        <w:rPr>
          <w:lang w:val="en-US" w:eastAsia="ko-KR"/>
        </w:rPr>
      </w:pPr>
      <w:bookmarkStart w:id="3" w:name="OLE_LINK12"/>
      <w:bookmarkStart w:id="4"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6B2F2376" w:rsidR="00EB61EA" w:rsidRPr="00576A02" w:rsidRDefault="00EB61EA" w:rsidP="00EB783D">
      <w:pPr>
        <w:jc w:val="both"/>
        <w:rPr>
          <w:b/>
          <w:sz w:val="28"/>
          <w:szCs w:val="28"/>
          <w:lang w:eastAsia="ko-KR"/>
        </w:rPr>
      </w:pPr>
      <w:r w:rsidRPr="00576A02">
        <w:rPr>
          <w:rFonts w:hint="eastAsia"/>
          <w:b/>
          <w:sz w:val="28"/>
          <w:szCs w:val="28"/>
          <w:lang w:eastAsia="ko-KR"/>
        </w:rPr>
        <w:t>2.1</w:t>
      </w:r>
      <w:r w:rsidRPr="00576A02">
        <w:rPr>
          <w:b/>
          <w:sz w:val="28"/>
          <w:szCs w:val="28"/>
          <w:lang w:eastAsia="ko-KR"/>
        </w:rPr>
        <w:t xml:space="preserve"> </w:t>
      </w:r>
      <w:r w:rsidR="0014416E" w:rsidRPr="00576A02">
        <w:rPr>
          <w:rFonts w:hint="eastAsia"/>
          <w:b/>
          <w:sz w:val="28"/>
          <w:szCs w:val="28"/>
          <w:lang w:eastAsia="ko-KR"/>
        </w:rPr>
        <w:t>SIB delivery</w:t>
      </w:r>
    </w:p>
    <w:p w14:paraId="3679D2C0" w14:textId="77777777" w:rsidR="0042330D" w:rsidRDefault="0042330D" w:rsidP="0042330D">
      <w:pPr>
        <w:jc w:val="both"/>
        <w:rPr>
          <w:lang w:eastAsia="ko-KR"/>
        </w:rPr>
      </w:pPr>
      <w:r>
        <w:rPr>
          <w:lang w:eastAsia="ko-KR"/>
        </w:rPr>
        <w:t xml:space="preserve">Remote UE can perform SIB requests to the relay UE. We assume remote UE exists in the coverage extension of relay UE’s serving cell. The remote UE can also have mobility. That means the UE may require </w:t>
      </w:r>
      <w:proofErr w:type="spellStart"/>
      <w:r>
        <w:rPr>
          <w:lang w:eastAsia="ko-KR"/>
        </w:rPr>
        <w:t>Uu</w:t>
      </w:r>
      <w:proofErr w:type="spellEnd"/>
      <w:r>
        <w:rPr>
          <w:lang w:eastAsia="ko-KR"/>
        </w:rPr>
        <w:t xml:space="preserve">-related SIBs during its operation. So, we think there should be no restriction SIB types to be requested by remote UE. And relay UE should not perform to filter to </w:t>
      </w:r>
      <w:proofErr w:type="gramStart"/>
      <w:r>
        <w:rPr>
          <w:lang w:eastAsia="ko-KR"/>
        </w:rPr>
        <w:t>the  SIBs</w:t>
      </w:r>
      <w:proofErr w:type="gramEnd"/>
      <w:r>
        <w:rPr>
          <w:lang w:eastAsia="ko-KR"/>
        </w:rPr>
        <w:t xml:space="preserve"> requested by RRC_IDLE/INACTIVE remote UE.  When relay UE receives an on-demand SIB request from remote UE, if the relay UE already has the stored latest request SIB, the relay UE forwards it to the remote UE. If not, relay UE performs an on-demand request to the </w:t>
      </w:r>
      <w:proofErr w:type="spellStart"/>
      <w:r>
        <w:rPr>
          <w:lang w:eastAsia="ko-KR"/>
        </w:rPr>
        <w:t>gNB</w:t>
      </w:r>
      <w:proofErr w:type="spellEnd"/>
      <w:r>
        <w:rPr>
          <w:lang w:eastAsia="ko-KR"/>
        </w:rPr>
        <w:t xml:space="preserve"> on behalf of remote UE.</w:t>
      </w:r>
    </w:p>
    <w:p w14:paraId="7A96CF49" w14:textId="52CF1AB0" w:rsidR="0042330D" w:rsidRPr="0042330D" w:rsidRDefault="0042330D" w:rsidP="0042330D">
      <w:pPr>
        <w:jc w:val="both"/>
        <w:rPr>
          <w:b/>
          <w:lang w:eastAsia="ko-KR"/>
        </w:rPr>
      </w:pPr>
      <w:r w:rsidRPr="0042330D">
        <w:rPr>
          <w:b/>
          <w:lang w:eastAsia="ko-KR"/>
        </w:rPr>
        <w:t xml:space="preserve">Proposal </w:t>
      </w:r>
      <w:r>
        <w:rPr>
          <w:b/>
          <w:lang w:eastAsia="ko-KR"/>
        </w:rPr>
        <w:t>1</w:t>
      </w:r>
      <w:r w:rsidRPr="0042330D">
        <w:rPr>
          <w:b/>
          <w:lang w:eastAsia="ko-KR"/>
        </w:rPr>
        <w:t>: RRC_IDLE/INACTIVE remote UE can request all kinds of SIBs decoded by SIB1 to the relay UE.</w:t>
      </w:r>
    </w:p>
    <w:p w14:paraId="069B24ED" w14:textId="1FDB427B" w:rsidR="0042330D" w:rsidRPr="00265C81" w:rsidRDefault="00265C81" w:rsidP="0042330D">
      <w:pPr>
        <w:jc w:val="both"/>
        <w:rPr>
          <w:b/>
          <w:lang w:eastAsia="ko-KR"/>
        </w:rPr>
      </w:pPr>
      <w:r w:rsidRPr="0042330D">
        <w:rPr>
          <w:b/>
          <w:lang w:eastAsia="ko-KR"/>
        </w:rPr>
        <w:t xml:space="preserve">Proposal </w:t>
      </w:r>
      <w:r>
        <w:rPr>
          <w:b/>
          <w:lang w:eastAsia="ko-KR"/>
        </w:rPr>
        <w:t>2: W</w:t>
      </w:r>
      <w:r w:rsidRPr="0042330D">
        <w:rPr>
          <w:b/>
          <w:lang w:eastAsia="ko-KR"/>
        </w:rPr>
        <w:t>hen RRC_IDLE/INACTIVE remote UE requests SIB</w:t>
      </w:r>
      <w:r>
        <w:rPr>
          <w:b/>
          <w:lang w:eastAsia="ko-KR"/>
        </w:rPr>
        <w:t>s</w:t>
      </w:r>
      <w:r w:rsidRPr="0042330D">
        <w:rPr>
          <w:b/>
          <w:lang w:eastAsia="ko-KR"/>
        </w:rPr>
        <w:t xml:space="preserve"> to relay UE, if the relay UE has the stored latest SIBs, the relay U</w:t>
      </w:r>
      <w:r>
        <w:rPr>
          <w:b/>
          <w:lang w:eastAsia="ko-KR"/>
        </w:rPr>
        <w:t>E forwards it to the remote UE.</w:t>
      </w:r>
    </w:p>
    <w:p w14:paraId="08E43FE3" w14:textId="731C913B" w:rsidR="0042330D" w:rsidRPr="0042330D" w:rsidRDefault="0042330D" w:rsidP="0042330D">
      <w:pPr>
        <w:jc w:val="both"/>
        <w:rPr>
          <w:b/>
          <w:lang w:eastAsia="ko-KR"/>
        </w:rPr>
      </w:pPr>
      <w:r w:rsidRPr="0042330D">
        <w:rPr>
          <w:b/>
          <w:lang w:eastAsia="ko-KR"/>
        </w:rPr>
        <w:t xml:space="preserve">Proposal </w:t>
      </w:r>
      <w:r>
        <w:rPr>
          <w:b/>
          <w:lang w:eastAsia="ko-KR"/>
        </w:rPr>
        <w:t>3</w:t>
      </w:r>
      <w:r w:rsidR="00265C81">
        <w:rPr>
          <w:b/>
          <w:lang w:eastAsia="ko-KR"/>
        </w:rPr>
        <w:t>: W</w:t>
      </w:r>
      <w:r w:rsidRPr="0042330D">
        <w:rPr>
          <w:b/>
          <w:lang w:eastAsia="ko-KR"/>
        </w:rPr>
        <w:t xml:space="preserve">hen RRC_IDLE/INACTIVE remote UE requests SIB to relay UE, if the relay UE doesn’t have the stored latest SIB, the relay UE performs an on-demand request to the </w:t>
      </w:r>
      <w:proofErr w:type="spellStart"/>
      <w:r w:rsidRPr="0042330D">
        <w:rPr>
          <w:b/>
          <w:lang w:eastAsia="ko-KR"/>
        </w:rPr>
        <w:t>gNB</w:t>
      </w:r>
      <w:proofErr w:type="spellEnd"/>
      <w:r w:rsidRPr="0042330D">
        <w:rPr>
          <w:b/>
          <w:lang w:eastAsia="ko-KR"/>
        </w:rPr>
        <w:t xml:space="preserve"> on behalf of remote UE.</w:t>
      </w:r>
    </w:p>
    <w:p w14:paraId="3773AC40" w14:textId="77777777" w:rsidR="0042330D" w:rsidRDefault="0042330D" w:rsidP="0042330D">
      <w:pPr>
        <w:jc w:val="both"/>
        <w:rPr>
          <w:lang w:eastAsia="ko-KR"/>
        </w:rPr>
      </w:pPr>
    </w:p>
    <w:p w14:paraId="6BA3E359" w14:textId="77777777" w:rsidR="0042330D" w:rsidRDefault="0042330D" w:rsidP="0042330D">
      <w:pPr>
        <w:jc w:val="both"/>
        <w:rPr>
          <w:lang w:eastAsia="ko-KR"/>
        </w:rPr>
      </w:pPr>
      <w:r>
        <w:rPr>
          <w:lang w:eastAsia="ko-KR"/>
        </w:rPr>
        <w:lastRenderedPageBreak/>
        <w:t xml:space="preserve">Remote UE can monitor SIB directly if it exists in coverage. So, if relay UE forwards all kinds of SIBs voluntarily to the remote UE, it could be SL resource waste especially when remote UE is in coverage. But if remote UE is in </w:t>
      </w:r>
      <w:proofErr w:type="spellStart"/>
      <w:r>
        <w:rPr>
          <w:lang w:eastAsia="ko-KR"/>
        </w:rPr>
        <w:t>OoC</w:t>
      </w:r>
      <w:proofErr w:type="spellEnd"/>
      <w:r>
        <w:rPr>
          <w:lang w:eastAsia="ko-KR"/>
        </w:rPr>
        <w:t xml:space="preserve"> or in the other serving cell which is different from relay UE's serving cell, several relay-related SIB forwarding voluntarily by relay UE could be helpful. So, considering the above described whole cases, we think relay UE should forward relay-related SIB and public safety-related SIB voluntarily (e.g., SIB1, SIB5, SIB6, SIB7, SIB12), when the PC5 connection is established with remote UE. </w:t>
      </w:r>
    </w:p>
    <w:p w14:paraId="0955ADD8" w14:textId="7C8DEB19" w:rsidR="0042330D" w:rsidRPr="0042330D" w:rsidRDefault="0042330D" w:rsidP="0042330D">
      <w:pPr>
        <w:jc w:val="both"/>
        <w:rPr>
          <w:b/>
          <w:lang w:eastAsia="ko-KR"/>
        </w:rPr>
      </w:pPr>
      <w:r w:rsidRPr="0042330D">
        <w:rPr>
          <w:b/>
          <w:lang w:eastAsia="ko-KR"/>
        </w:rPr>
        <w:t xml:space="preserve">Proposal 4: RRC_IDLE/INACTIVE remote UE receives relay-related </w:t>
      </w:r>
      <w:proofErr w:type="gramStart"/>
      <w:r w:rsidRPr="0042330D">
        <w:rPr>
          <w:b/>
          <w:lang w:eastAsia="ko-KR"/>
        </w:rPr>
        <w:t>SIB(</w:t>
      </w:r>
      <w:proofErr w:type="gramEnd"/>
      <w:r w:rsidRPr="0042330D">
        <w:rPr>
          <w:b/>
          <w:lang w:eastAsia="ko-KR"/>
        </w:rPr>
        <w:t>e.g., SIB1, SIB12) and public safety-related SIBs(e.g., SIB5, SIB6, SIB7) without request when PC5 connection with relay UE. (</w:t>
      </w:r>
      <w:proofErr w:type="gramStart"/>
      <w:r w:rsidRPr="0042330D">
        <w:rPr>
          <w:b/>
          <w:lang w:eastAsia="ko-KR"/>
        </w:rPr>
        <w:t>voluntarily</w:t>
      </w:r>
      <w:proofErr w:type="gramEnd"/>
      <w:r w:rsidRPr="0042330D">
        <w:rPr>
          <w:b/>
          <w:lang w:eastAsia="ko-KR"/>
        </w:rPr>
        <w:t xml:space="preserve"> SIB forwarding by relay UE)</w:t>
      </w:r>
    </w:p>
    <w:p w14:paraId="4CE5CC87" w14:textId="65F7B6DD" w:rsidR="00CE2AC5" w:rsidRDefault="00CE2AC5" w:rsidP="00EB783D">
      <w:pPr>
        <w:jc w:val="both"/>
        <w:rPr>
          <w:lang w:eastAsia="ko-KR"/>
        </w:rPr>
      </w:pPr>
    </w:p>
    <w:p w14:paraId="130A76B7" w14:textId="040E02A5" w:rsidR="00576A02" w:rsidRPr="00576A02" w:rsidRDefault="00576A02" w:rsidP="00576A02">
      <w:pPr>
        <w:jc w:val="both"/>
        <w:rPr>
          <w:b/>
          <w:sz w:val="28"/>
          <w:szCs w:val="28"/>
          <w:lang w:eastAsia="ko-KR"/>
        </w:rPr>
      </w:pPr>
      <w:r w:rsidRPr="00576A02">
        <w:rPr>
          <w:rFonts w:hint="eastAsia"/>
          <w:b/>
          <w:sz w:val="28"/>
          <w:szCs w:val="28"/>
          <w:lang w:eastAsia="ko-KR"/>
        </w:rPr>
        <w:t>2.</w:t>
      </w:r>
      <w:r w:rsidRPr="00576A02">
        <w:rPr>
          <w:b/>
          <w:sz w:val="28"/>
          <w:szCs w:val="28"/>
          <w:lang w:eastAsia="ko-KR"/>
        </w:rPr>
        <w:t>2 Short message</w:t>
      </w:r>
    </w:p>
    <w:tbl>
      <w:tblPr>
        <w:tblStyle w:val="a8"/>
        <w:tblW w:w="0" w:type="auto"/>
        <w:tblLook w:val="04A0" w:firstRow="1" w:lastRow="0" w:firstColumn="1" w:lastColumn="0" w:noHBand="0" w:noVBand="1"/>
      </w:tblPr>
      <w:tblGrid>
        <w:gridCol w:w="9631"/>
      </w:tblGrid>
      <w:tr w:rsidR="00576A02" w14:paraId="3ED765BA" w14:textId="77777777" w:rsidTr="00576A02">
        <w:tc>
          <w:tcPr>
            <w:tcW w:w="9631" w:type="dxa"/>
          </w:tcPr>
          <w:p w14:paraId="151688AA" w14:textId="4014E7D3" w:rsidR="00576A02" w:rsidRDefault="00576A02" w:rsidP="00576A02">
            <w:pPr>
              <w:rPr>
                <w:lang w:eastAsia="ko-KR"/>
              </w:rPr>
            </w:pPr>
            <w:r>
              <w:rPr>
                <w:rFonts w:hint="eastAsia"/>
                <w:lang w:eastAsia="ko-KR"/>
              </w:rPr>
              <w:t>&lt;R</w:t>
            </w:r>
            <w:r>
              <w:rPr>
                <w:lang w:eastAsia="ko-KR"/>
              </w:rPr>
              <w:t>AN2 116e agreement&gt;</w:t>
            </w:r>
          </w:p>
          <w:p w14:paraId="76A916D6" w14:textId="77777777" w:rsidR="00576A02" w:rsidRDefault="00576A02" w:rsidP="00576A02">
            <w:r>
              <w:t>For the remote UE in RRC_IDLE/RRC_INACTIVE, short message is not forwarded by the relay UE to the remote UE.</w:t>
            </w:r>
          </w:p>
          <w:p w14:paraId="7027B854" w14:textId="4FDE0FF2" w:rsidR="00576A02" w:rsidRDefault="00576A02" w:rsidP="00576A02">
            <w:pPr>
              <w:jc w:val="both"/>
              <w:rPr>
                <w:sz w:val="28"/>
                <w:szCs w:val="28"/>
                <w:lang w:eastAsia="ko-KR"/>
              </w:rPr>
            </w:pPr>
            <w:r>
              <w:t>Assuming short message forwarding is not performed, relay UE can forward PWS SIBs to the remote UE</w:t>
            </w:r>
          </w:p>
        </w:tc>
      </w:tr>
    </w:tbl>
    <w:p w14:paraId="539CE631" w14:textId="2FA97AF7" w:rsidR="00A95389" w:rsidRDefault="00A95389" w:rsidP="00A95389">
      <w:pPr>
        <w:jc w:val="both"/>
        <w:rPr>
          <w:lang w:eastAsia="ko-KR"/>
        </w:rPr>
      </w:pPr>
      <w:r>
        <w:rPr>
          <w:lang w:eastAsia="ko-KR"/>
        </w:rPr>
        <w:t xml:space="preserve">The relay UE receiving a short message from NW should inform the updated all SIBs to the RRC_IDLE/INACTIVE remote UE. It is hard for relay UE to identify exactly which SIB is applicable to the remote UE. The necessary SIB on remote UE could be changed depending on the service, so it’s not proper that the relay UE receiving a short message forwards updated SIB based on the past information. Delivering updated SIB based on the past information can occur additional SIB request messages from remote UE. Or it may cause a result that the remote UE cannot use the latest SIB with not recognizing the SIB update. </w:t>
      </w:r>
    </w:p>
    <w:p w14:paraId="4537C350" w14:textId="757BFEB0" w:rsidR="00A95389" w:rsidRPr="00A95389" w:rsidRDefault="00265C81" w:rsidP="00A95389">
      <w:pPr>
        <w:jc w:val="both"/>
        <w:rPr>
          <w:b/>
          <w:lang w:eastAsia="ko-KR"/>
        </w:rPr>
      </w:pPr>
      <w:r>
        <w:rPr>
          <w:b/>
          <w:lang w:eastAsia="ko-KR"/>
        </w:rPr>
        <w:t>Proposal 5</w:t>
      </w:r>
      <w:r w:rsidR="00A95389" w:rsidRPr="00A95389">
        <w:rPr>
          <w:b/>
          <w:lang w:eastAsia="ko-KR"/>
        </w:rPr>
        <w:t>: The relay UE receiving a short message delivers all updated SIBs to the RRC_IDLE/INACTIVE remote UE.</w:t>
      </w:r>
    </w:p>
    <w:p w14:paraId="074CA1EB" w14:textId="77777777" w:rsidR="00A95389" w:rsidRDefault="00A95389" w:rsidP="00A95389">
      <w:pPr>
        <w:jc w:val="both"/>
        <w:rPr>
          <w:lang w:eastAsia="ko-KR"/>
        </w:rPr>
      </w:pPr>
    </w:p>
    <w:p w14:paraId="21EC5D49" w14:textId="77777777" w:rsidR="00A95389" w:rsidRDefault="00A95389" w:rsidP="00A95389">
      <w:pPr>
        <w:jc w:val="both"/>
        <w:rPr>
          <w:lang w:eastAsia="ko-KR"/>
        </w:rPr>
      </w:pPr>
      <w:r>
        <w:rPr>
          <w:lang w:eastAsia="ko-KR"/>
        </w:rPr>
        <w:t>In the last RAN2 116e meeting, RAN2 didn’t make a decision on whether a short message is forwarded to the RRC_CONNECTED remote UE. We prefer that a short message does not deliver to the RRC_CONNECTED remote UE considering the aligned operation to the RRC_IDLE/INACTIVE remote UE. Instead of not forwarding a short message by relay UE, NW can forward SIB to each remote UE when the SIB changes.</w:t>
      </w:r>
    </w:p>
    <w:p w14:paraId="03C373BE" w14:textId="5670BEDC" w:rsidR="00A95389" w:rsidRPr="00A95389" w:rsidRDefault="00A95389" w:rsidP="00A95389">
      <w:pPr>
        <w:jc w:val="both"/>
        <w:rPr>
          <w:b/>
          <w:lang w:eastAsia="ko-KR"/>
        </w:rPr>
      </w:pPr>
      <w:r w:rsidRPr="00A95389">
        <w:rPr>
          <w:b/>
          <w:lang w:eastAsia="ko-KR"/>
        </w:rPr>
        <w:t xml:space="preserve">Proposal </w:t>
      </w:r>
      <w:r w:rsidR="00265C81">
        <w:rPr>
          <w:b/>
          <w:lang w:eastAsia="ko-KR"/>
        </w:rPr>
        <w:t>6</w:t>
      </w:r>
      <w:r w:rsidRPr="00A95389">
        <w:rPr>
          <w:b/>
          <w:lang w:eastAsia="ko-KR"/>
        </w:rPr>
        <w:t>: For the remote UE in RRC_CONNECTED, a short message is not forwarded by the relay UE to the remote UE.</w:t>
      </w:r>
    </w:p>
    <w:p w14:paraId="225B2B1D" w14:textId="24EDC206" w:rsidR="00265C81" w:rsidRPr="00A95389" w:rsidRDefault="00265C81" w:rsidP="00265C81">
      <w:pPr>
        <w:jc w:val="both"/>
        <w:rPr>
          <w:b/>
          <w:lang w:eastAsia="ko-KR"/>
        </w:rPr>
      </w:pPr>
      <w:r w:rsidRPr="00A95389">
        <w:rPr>
          <w:b/>
          <w:lang w:eastAsia="ko-KR"/>
        </w:rPr>
        <w:t xml:space="preserve">Proposal </w:t>
      </w:r>
      <w:r>
        <w:rPr>
          <w:b/>
          <w:lang w:eastAsia="ko-KR"/>
        </w:rPr>
        <w:t>7</w:t>
      </w:r>
      <w:r w:rsidRPr="00A95389">
        <w:rPr>
          <w:b/>
          <w:lang w:eastAsia="ko-KR"/>
        </w:rPr>
        <w:t xml:space="preserve">: </w:t>
      </w:r>
      <w:r>
        <w:rPr>
          <w:b/>
          <w:lang w:eastAsia="ko-KR"/>
        </w:rPr>
        <w:t>T</w:t>
      </w:r>
      <w:r w:rsidRPr="00A95389">
        <w:rPr>
          <w:b/>
          <w:lang w:eastAsia="ko-KR"/>
        </w:rPr>
        <w:t>he network forwards SIB to each RRC_CONNECTED remote UE when the SIB changes.</w:t>
      </w:r>
    </w:p>
    <w:p w14:paraId="23BF9E40" w14:textId="77777777" w:rsidR="00A95389" w:rsidRPr="00265C81" w:rsidRDefault="00A95389" w:rsidP="00A95389">
      <w:pPr>
        <w:jc w:val="both"/>
        <w:rPr>
          <w:lang w:eastAsia="ko-KR"/>
        </w:rPr>
      </w:pPr>
    </w:p>
    <w:p w14:paraId="5D88677A" w14:textId="5E9748CD" w:rsidR="00FA7820" w:rsidRPr="00576A02" w:rsidRDefault="00FA7820" w:rsidP="00FA7820">
      <w:pPr>
        <w:jc w:val="both"/>
        <w:rPr>
          <w:b/>
          <w:sz w:val="28"/>
          <w:szCs w:val="28"/>
          <w:lang w:eastAsia="ko-KR"/>
        </w:rPr>
      </w:pPr>
      <w:r w:rsidRPr="00576A02">
        <w:rPr>
          <w:rFonts w:hint="eastAsia"/>
          <w:b/>
          <w:sz w:val="28"/>
          <w:szCs w:val="28"/>
          <w:lang w:eastAsia="ko-KR"/>
        </w:rPr>
        <w:t>2.</w:t>
      </w:r>
      <w:r>
        <w:rPr>
          <w:b/>
          <w:sz w:val="28"/>
          <w:szCs w:val="28"/>
          <w:lang w:eastAsia="ko-KR"/>
        </w:rPr>
        <w:t>3</w:t>
      </w:r>
      <w:r w:rsidRPr="00576A02">
        <w:rPr>
          <w:b/>
          <w:sz w:val="28"/>
          <w:szCs w:val="28"/>
          <w:lang w:eastAsia="ko-KR"/>
        </w:rPr>
        <w:t xml:space="preserve"> </w:t>
      </w:r>
      <w:r>
        <w:rPr>
          <w:b/>
          <w:sz w:val="28"/>
          <w:szCs w:val="28"/>
          <w:lang w:eastAsia="ko-KR"/>
        </w:rPr>
        <w:t>Paging for remote UE</w:t>
      </w:r>
    </w:p>
    <w:tbl>
      <w:tblPr>
        <w:tblStyle w:val="a8"/>
        <w:tblW w:w="0" w:type="auto"/>
        <w:tblLook w:val="04A0" w:firstRow="1" w:lastRow="0" w:firstColumn="1" w:lastColumn="0" w:noHBand="0" w:noVBand="1"/>
      </w:tblPr>
      <w:tblGrid>
        <w:gridCol w:w="9631"/>
      </w:tblGrid>
      <w:tr w:rsidR="00FA7820" w14:paraId="18751FE3" w14:textId="77777777" w:rsidTr="00FA7820">
        <w:tc>
          <w:tcPr>
            <w:tcW w:w="9631" w:type="dxa"/>
          </w:tcPr>
          <w:p w14:paraId="38C3EEDC" w14:textId="77777777" w:rsidR="00FA7820" w:rsidRDefault="00FA7820" w:rsidP="00FA7820">
            <w:pPr>
              <w:rPr>
                <w:lang w:eastAsia="ko-KR"/>
              </w:rPr>
            </w:pPr>
            <w:r>
              <w:rPr>
                <w:rFonts w:hint="eastAsia"/>
                <w:lang w:eastAsia="ko-KR"/>
              </w:rPr>
              <w:t>&lt;R</w:t>
            </w:r>
            <w:r>
              <w:rPr>
                <w:lang w:eastAsia="ko-KR"/>
              </w:rPr>
              <w:t>AN2 116e agreement&gt;</w:t>
            </w:r>
          </w:p>
          <w:p w14:paraId="240CC1D7" w14:textId="10D9E71A" w:rsidR="00FA7820" w:rsidRDefault="00FA7820" w:rsidP="00EB783D">
            <w:pPr>
              <w:jc w:val="both"/>
              <w:rPr>
                <w:lang w:eastAsia="ko-KR"/>
              </w:rPr>
            </w:pPr>
            <w:r w:rsidRPr="00E16D05">
              <w:t>Relay UE in RRC_CONNECTED, if configured with paging CSS, can determine whether to monitor POs for a remote UE based on PC5-RRC signalling received from the remote UE.  FFS on the signalling contents and for the case of idle/inactive relay UE.</w:t>
            </w:r>
          </w:p>
        </w:tc>
      </w:tr>
    </w:tbl>
    <w:p w14:paraId="2D0D75FA" w14:textId="4E6D4EC6" w:rsidR="00576A02" w:rsidRDefault="006E3CE1" w:rsidP="00EB783D">
      <w:pPr>
        <w:jc w:val="both"/>
        <w:rPr>
          <w:lang w:eastAsia="ko-KR"/>
        </w:rPr>
      </w:pPr>
      <w:r>
        <w:rPr>
          <w:lang w:eastAsia="ko-KR"/>
        </w:rPr>
        <w:t xml:space="preserve">When Relay UE in RRC_CONNECTED, if configured with paging CSS, determines monitor PO s for a remote UE, the relay UE needs to know the RRC state of remote UE. Because the relay UE doesn’t need to monitor POs for the remote UE if remote UE is in RRC_CONNECTED. </w:t>
      </w:r>
      <w:r w:rsidR="000A430D">
        <w:rPr>
          <w:lang w:eastAsia="ko-KR"/>
        </w:rPr>
        <w:t xml:space="preserve">If relay UE doesn’t know the RRC state change of remote UE, the relay UE becomes to monitor POs for remote UE in RRC_CONNECTED. This operation causes useless power consumption of relay UE. However, within the current operation, the relay UE doesn’t know the state change of remote UE. So, it is required a method for relay UE know the RRC state change of the remote UE. As a method for the relay UE to know the change in the RRC state of remote UE, there may be methods in which remote UE notifies relay UE of the state change via PC5 RRC message or the </w:t>
      </w:r>
      <w:proofErr w:type="spellStart"/>
      <w:r w:rsidR="000A430D">
        <w:rPr>
          <w:lang w:eastAsia="ko-KR"/>
        </w:rPr>
        <w:t>gNB</w:t>
      </w:r>
      <w:proofErr w:type="spellEnd"/>
      <w:r w:rsidR="000A430D">
        <w:rPr>
          <w:lang w:eastAsia="ko-KR"/>
        </w:rPr>
        <w:t xml:space="preserve"> informs of RRC state change of remote UE to relay UE.</w:t>
      </w:r>
    </w:p>
    <w:p w14:paraId="5273F312" w14:textId="39353FE2" w:rsidR="000A430D" w:rsidRPr="00A95389" w:rsidRDefault="000A430D" w:rsidP="00EB783D">
      <w:pPr>
        <w:jc w:val="both"/>
        <w:rPr>
          <w:b/>
          <w:lang w:eastAsia="ko-KR"/>
        </w:rPr>
      </w:pPr>
      <w:r w:rsidRPr="00A95389">
        <w:rPr>
          <w:rFonts w:hint="eastAsia"/>
          <w:b/>
          <w:lang w:eastAsia="ko-KR"/>
        </w:rPr>
        <w:t>P</w:t>
      </w:r>
      <w:r w:rsidR="0020492C" w:rsidRPr="00A95389">
        <w:rPr>
          <w:b/>
          <w:lang w:eastAsia="ko-KR"/>
        </w:rPr>
        <w:t xml:space="preserve">roposal </w:t>
      </w:r>
      <w:r w:rsidR="00265C81">
        <w:rPr>
          <w:b/>
          <w:lang w:eastAsia="ko-KR"/>
        </w:rPr>
        <w:t>8</w:t>
      </w:r>
      <w:r w:rsidR="0020492C" w:rsidRPr="00A95389">
        <w:rPr>
          <w:b/>
          <w:lang w:eastAsia="ko-KR"/>
        </w:rPr>
        <w:t>: W</w:t>
      </w:r>
      <w:r w:rsidRPr="00A95389">
        <w:rPr>
          <w:b/>
          <w:lang w:eastAsia="ko-KR"/>
        </w:rPr>
        <w:t>hen r</w:t>
      </w:r>
      <w:r w:rsidRPr="00A95389">
        <w:rPr>
          <w:b/>
        </w:rPr>
        <w:t>elay UE in RRC_CONNECTED, if configured with paging CSS, determines to monitor POs for a remote UE</w:t>
      </w:r>
      <w:r w:rsidR="007F0FD0" w:rsidRPr="00A95389">
        <w:rPr>
          <w:b/>
        </w:rPr>
        <w:t>, the r</w:t>
      </w:r>
      <w:r w:rsidRPr="00A95389">
        <w:rPr>
          <w:b/>
          <w:lang w:eastAsia="ko-KR"/>
        </w:rPr>
        <w:t xml:space="preserve">elay UE monitors </w:t>
      </w:r>
      <w:r w:rsidR="0020492C" w:rsidRPr="00A95389">
        <w:rPr>
          <w:b/>
          <w:lang w:eastAsia="ko-KR"/>
        </w:rPr>
        <w:t xml:space="preserve">POs </w:t>
      </w:r>
      <w:r w:rsidRPr="00A95389">
        <w:rPr>
          <w:b/>
          <w:lang w:eastAsia="ko-KR"/>
        </w:rPr>
        <w:t>only RRC_</w:t>
      </w:r>
      <w:r w:rsidR="0020492C" w:rsidRPr="00A95389">
        <w:rPr>
          <w:b/>
          <w:lang w:eastAsia="ko-KR"/>
        </w:rPr>
        <w:t>IDLE/INACTIVE remote UEs.</w:t>
      </w:r>
    </w:p>
    <w:p w14:paraId="3326C76E" w14:textId="600301F9" w:rsidR="0020492C" w:rsidRPr="00A95389" w:rsidRDefault="0020492C" w:rsidP="00EB783D">
      <w:pPr>
        <w:jc w:val="both"/>
        <w:rPr>
          <w:b/>
          <w:lang w:eastAsia="ko-KR"/>
        </w:rPr>
      </w:pPr>
      <w:r w:rsidRPr="00A95389">
        <w:rPr>
          <w:rFonts w:hint="eastAsia"/>
          <w:b/>
          <w:lang w:eastAsia="ko-KR"/>
        </w:rPr>
        <w:lastRenderedPageBreak/>
        <w:t>P</w:t>
      </w:r>
      <w:r w:rsidRPr="00A95389">
        <w:rPr>
          <w:b/>
          <w:lang w:eastAsia="ko-KR"/>
        </w:rPr>
        <w:t xml:space="preserve">roposal </w:t>
      </w:r>
      <w:r w:rsidR="00265C81">
        <w:rPr>
          <w:b/>
          <w:lang w:eastAsia="ko-KR"/>
        </w:rPr>
        <w:t>9</w:t>
      </w:r>
      <w:r w:rsidRPr="00A95389">
        <w:rPr>
          <w:b/>
          <w:lang w:eastAsia="ko-KR"/>
        </w:rPr>
        <w:t xml:space="preserve">: When RRC_IDLE/INACTIVE remote UE becomes RRC_CONNECTED, the remote UE informs the RRC state change to relay UE to </w:t>
      </w:r>
      <w:r w:rsidR="002156B5">
        <w:rPr>
          <w:b/>
          <w:lang w:eastAsia="ko-KR"/>
        </w:rPr>
        <w:t>make</w:t>
      </w:r>
      <w:r w:rsidRPr="00A95389">
        <w:rPr>
          <w:b/>
          <w:lang w:eastAsia="ko-KR"/>
        </w:rPr>
        <w:t xml:space="preserve"> stop monitoring for remote UE’s PO.</w:t>
      </w:r>
    </w:p>
    <w:p w14:paraId="359C74E2" w14:textId="4259F6D4" w:rsidR="0020492C" w:rsidRPr="00A95389" w:rsidRDefault="0020492C" w:rsidP="00EB783D">
      <w:pPr>
        <w:jc w:val="both"/>
        <w:rPr>
          <w:b/>
          <w:lang w:eastAsia="ko-KR"/>
        </w:rPr>
      </w:pPr>
      <w:r w:rsidRPr="00A95389">
        <w:rPr>
          <w:b/>
          <w:lang w:eastAsia="ko-KR"/>
        </w:rPr>
        <w:t>Proposal</w:t>
      </w:r>
      <w:r w:rsidR="00265C81">
        <w:rPr>
          <w:b/>
          <w:lang w:eastAsia="ko-KR"/>
        </w:rPr>
        <w:t xml:space="preserve"> 10</w:t>
      </w:r>
      <w:r w:rsidRPr="00A95389">
        <w:rPr>
          <w:b/>
          <w:lang w:eastAsia="ko-KR"/>
        </w:rPr>
        <w:t xml:space="preserve">: </w:t>
      </w:r>
      <w:r w:rsidRPr="00A95389">
        <w:rPr>
          <w:rFonts w:hint="eastAsia"/>
          <w:b/>
          <w:lang w:eastAsia="ko-KR"/>
        </w:rPr>
        <w:t>W</w:t>
      </w:r>
      <w:r w:rsidRPr="00A95389">
        <w:rPr>
          <w:b/>
          <w:lang w:eastAsia="ko-KR"/>
        </w:rPr>
        <w:t xml:space="preserve">hen RRC_CONNECTED remote UE becomes RRC_ILDE/INACTIVE, the remote UE informs the RRC state change to relay UE to </w:t>
      </w:r>
      <w:r w:rsidR="002156B5">
        <w:rPr>
          <w:b/>
          <w:lang w:eastAsia="ko-KR"/>
        </w:rPr>
        <w:t>make</w:t>
      </w:r>
      <w:r w:rsidRPr="00A95389">
        <w:rPr>
          <w:b/>
          <w:lang w:eastAsia="ko-KR"/>
        </w:rPr>
        <w:t xml:space="preserve"> start monitoring for remote UE’s PO.</w:t>
      </w:r>
    </w:p>
    <w:p w14:paraId="60D90B3E" w14:textId="77777777" w:rsidR="0020492C" w:rsidRDefault="0020492C" w:rsidP="00EB783D">
      <w:pPr>
        <w:jc w:val="both"/>
        <w:rPr>
          <w:lang w:eastAsia="ko-KR"/>
        </w:rPr>
      </w:pPr>
    </w:p>
    <w:p w14:paraId="7A9082C1" w14:textId="5E9012D6" w:rsidR="0020492C" w:rsidRPr="00576A02" w:rsidRDefault="0020492C" w:rsidP="0020492C">
      <w:pPr>
        <w:jc w:val="both"/>
        <w:rPr>
          <w:b/>
          <w:sz w:val="28"/>
          <w:szCs w:val="28"/>
          <w:lang w:eastAsia="ko-KR"/>
        </w:rPr>
      </w:pPr>
      <w:r w:rsidRPr="00576A02">
        <w:rPr>
          <w:rFonts w:hint="eastAsia"/>
          <w:b/>
          <w:sz w:val="28"/>
          <w:szCs w:val="28"/>
          <w:lang w:eastAsia="ko-KR"/>
        </w:rPr>
        <w:t>2.</w:t>
      </w:r>
      <w:r>
        <w:rPr>
          <w:b/>
          <w:sz w:val="28"/>
          <w:szCs w:val="28"/>
          <w:lang w:eastAsia="ko-KR"/>
        </w:rPr>
        <w:t>4</w:t>
      </w:r>
      <w:r w:rsidRPr="00576A02">
        <w:rPr>
          <w:b/>
          <w:sz w:val="28"/>
          <w:szCs w:val="28"/>
          <w:lang w:eastAsia="ko-KR"/>
        </w:rPr>
        <w:t xml:space="preserve"> </w:t>
      </w:r>
      <w:r w:rsidRPr="0020492C">
        <w:rPr>
          <w:rFonts w:hint="eastAsia"/>
          <w:b/>
          <w:sz w:val="28"/>
          <w:szCs w:val="28"/>
          <w:lang w:eastAsia="ko-KR"/>
        </w:rPr>
        <w:t>T304</w:t>
      </w:r>
      <w:r w:rsidRPr="0020492C">
        <w:rPr>
          <w:b/>
          <w:sz w:val="28"/>
          <w:szCs w:val="28"/>
          <w:lang w:eastAsia="ko-KR"/>
        </w:rPr>
        <w:t>-like</w:t>
      </w:r>
      <w:r w:rsidRPr="0020492C">
        <w:rPr>
          <w:rFonts w:hint="eastAsia"/>
          <w:b/>
          <w:sz w:val="28"/>
          <w:szCs w:val="28"/>
          <w:lang w:eastAsia="ko-KR"/>
        </w:rPr>
        <w:t xml:space="preserve"> timer</w:t>
      </w:r>
      <w:r w:rsidRPr="0020492C">
        <w:rPr>
          <w:b/>
          <w:sz w:val="28"/>
          <w:szCs w:val="28"/>
          <w:lang w:eastAsia="ko-KR"/>
        </w:rPr>
        <w:t xml:space="preserve"> stopping condition</w:t>
      </w:r>
    </w:p>
    <w:tbl>
      <w:tblPr>
        <w:tblStyle w:val="a8"/>
        <w:tblW w:w="0" w:type="auto"/>
        <w:tblLook w:val="04A0" w:firstRow="1" w:lastRow="0" w:firstColumn="1" w:lastColumn="0" w:noHBand="0" w:noVBand="1"/>
      </w:tblPr>
      <w:tblGrid>
        <w:gridCol w:w="9631"/>
      </w:tblGrid>
      <w:tr w:rsidR="008944C4" w14:paraId="7ECAE756" w14:textId="77777777" w:rsidTr="008944C4">
        <w:tc>
          <w:tcPr>
            <w:tcW w:w="9631" w:type="dxa"/>
          </w:tcPr>
          <w:p w14:paraId="5A014BEF" w14:textId="7F93C580" w:rsidR="008944C4" w:rsidRDefault="008944C4" w:rsidP="00EB783D">
            <w:pPr>
              <w:jc w:val="both"/>
              <w:rPr>
                <w:lang w:eastAsia="ko-KR"/>
              </w:rPr>
            </w:pPr>
            <w:r w:rsidRPr="002F20BA">
              <w:t>A new T304-like timer is introduced for direct-to-indirect path switch</w:t>
            </w:r>
            <w:r>
              <w:t xml:space="preserve">. </w:t>
            </w:r>
            <w:r w:rsidRPr="002F20BA">
              <w:t>The Remote UE starts the timer upon reception of the RRC reconfiguration message indicating direct-to-indirect path switch, and the Remote UE initiates RRC re-establishment upon timer expiry</w:t>
            </w:r>
            <w:r>
              <w:t>.</w:t>
            </w:r>
          </w:p>
        </w:tc>
      </w:tr>
    </w:tbl>
    <w:p w14:paraId="53901D42" w14:textId="61F469FA" w:rsidR="00714B93" w:rsidRDefault="008944C4" w:rsidP="00EB783D">
      <w:pPr>
        <w:jc w:val="both"/>
        <w:rPr>
          <w:lang w:eastAsia="ko-KR"/>
        </w:rPr>
      </w:pPr>
      <w:r>
        <w:t xml:space="preserve">According to the </w:t>
      </w:r>
      <w:r w:rsidR="00714B93">
        <w:t>3</w:t>
      </w:r>
      <w:r w:rsidR="00714B93">
        <w:rPr>
          <w:lang w:eastAsia="ko-KR"/>
        </w:rPr>
        <w:t xml:space="preserve">GPP TS </w:t>
      </w:r>
      <w:r>
        <w:t xml:space="preserve">38.331 </w:t>
      </w:r>
      <w:r w:rsidR="00714B93">
        <w:t>document</w:t>
      </w:r>
      <w:r>
        <w:t>, the o</w:t>
      </w:r>
      <w:r>
        <w:rPr>
          <w:rFonts w:hint="eastAsia"/>
        </w:rPr>
        <w:t xml:space="preserve">riginal </w:t>
      </w:r>
      <w:r>
        <w:t xml:space="preserve">T304 timer stops upon successful completion of random access on the corresponding </w:t>
      </w:r>
      <w:proofErr w:type="spellStart"/>
      <w:r>
        <w:t>SpCell</w:t>
      </w:r>
      <w:proofErr w:type="spellEnd"/>
      <w:r>
        <w:t>. The meaning of successful completion</w:t>
      </w:r>
      <w:r w:rsidR="00714B93">
        <w:t xml:space="preserve"> of random access</w:t>
      </w:r>
      <w:r>
        <w:t xml:space="preserve"> </w:t>
      </w:r>
      <w:r w:rsidR="00714B93">
        <w:t>means</w:t>
      </w:r>
      <w:r>
        <w:t xml:space="preserve"> </w:t>
      </w:r>
      <w:r w:rsidR="00714B93">
        <w:t xml:space="preserve">the time </w:t>
      </w:r>
      <w:r>
        <w:t>when the UE receives RAR (Random Access Response) in contention-free random access or when the UE starts contention resolution in contention-based random access.</w:t>
      </w:r>
      <w:r w:rsidR="00714B93">
        <w:t xml:space="preserve"> </w:t>
      </w:r>
      <w:r w:rsidR="00714B93">
        <w:rPr>
          <w:rFonts w:hint="eastAsia"/>
          <w:lang w:eastAsia="ko-KR"/>
        </w:rPr>
        <w:t>I</w:t>
      </w:r>
      <w:r w:rsidR="00714B93">
        <w:rPr>
          <w:lang w:eastAsia="ko-KR"/>
        </w:rPr>
        <w:t xml:space="preserve">n the case of remote UE operation, the remote UE transmits </w:t>
      </w:r>
      <w:proofErr w:type="spellStart"/>
      <w:r w:rsidR="00714B93">
        <w:rPr>
          <w:lang w:eastAsia="ko-KR"/>
        </w:rPr>
        <w:t>RRCReconfigurationComplete</w:t>
      </w:r>
      <w:proofErr w:type="spellEnd"/>
      <w:r w:rsidR="00714B93">
        <w:rPr>
          <w:lang w:eastAsia="ko-KR"/>
        </w:rPr>
        <w:t xml:space="preserve"> message via relay UE to </w:t>
      </w:r>
      <w:proofErr w:type="spellStart"/>
      <w:r w:rsidR="00714B93">
        <w:rPr>
          <w:lang w:eastAsia="ko-KR"/>
        </w:rPr>
        <w:t>gNB</w:t>
      </w:r>
      <w:proofErr w:type="spellEnd"/>
      <w:r w:rsidR="00714B93">
        <w:rPr>
          <w:lang w:eastAsia="ko-KR"/>
        </w:rPr>
        <w:t xml:space="preserve">, so the new T304-like timer cannot have the same stopping condition </w:t>
      </w:r>
      <w:r w:rsidR="00265C81">
        <w:rPr>
          <w:lang w:eastAsia="ko-KR"/>
        </w:rPr>
        <w:t>as</w:t>
      </w:r>
      <w:r w:rsidR="00714B93">
        <w:rPr>
          <w:lang w:eastAsia="ko-KR"/>
        </w:rPr>
        <w:t xml:space="preserve"> the original T304 timer. However, the stopping condition of the original T304 timer means that the situation when </w:t>
      </w:r>
      <w:proofErr w:type="spellStart"/>
      <w:r w:rsidR="00714B93">
        <w:rPr>
          <w:lang w:eastAsia="ko-KR"/>
        </w:rPr>
        <w:t>RRCReconfigurationComplete</w:t>
      </w:r>
      <w:proofErr w:type="spellEnd"/>
      <w:r w:rsidR="00714B93">
        <w:rPr>
          <w:lang w:eastAsia="ko-KR"/>
        </w:rPr>
        <w:t xml:space="preserve"> message can be transmitted. So the condition of stopping a new T304-like timer could be when remote UE transmits </w:t>
      </w:r>
      <w:proofErr w:type="spellStart"/>
      <w:r w:rsidR="00714B93">
        <w:rPr>
          <w:lang w:eastAsia="ko-KR"/>
        </w:rPr>
        <w:t>RRCReconfigurationComplete</w:t>
      </w:r>
      <w:proofErr w:type="spellEnd"/>
      <w:r w:rsidR="00714B93">
        <w:rPr>
          <w:lang w:eastAsia="ko-KR"/>
        </w:rPr>
        <w:t xml:space="preserve"> message to relay UE via </w:t>
      </w:r>
      <w:proofErr w:type="spellStart"/>
      <w:r w:rsidR="00714B93">
        <w:rPr>
          <w:lang w:eastAsia="ko-KR"/>
        </w:rPr>
        <w:t>sidelink</w:t>
      </w:r>
      <w:proofErr w:type="spellEnd"/>
      <w:r w:rsidR="00714B93">
        <w:rPr>
          <w:lang w:eastAsia="ko-KR"/>
        </w:rPr>
        <w:t>.</w:t>
      </w:r>
    </w:p>
    <w:p w14:paraId="01913041" w14:textId="197B7806" w:rsidR="0020492C" w:rsidRPr="00265C81" w:rsidRDefault="00714B93" w:rsidP="00EB783D">
      <w:pPr>
        <w:jc w:val="both"/>
        <w:rPr>
          <w:b/>
          <w:lang w:eastAsia="ko-KR"/>
        </w:rPr>
      </w:pPr>
      <w:r w:rsidRPr="00265C81">
        <w:rPr>
          <w:rFonts w:hint="eastAsia"/>
          <w:b/>
          <w:lang w:eastAsia="ko-KR"/>
        </w:rPr>
        <w:t>P</w:t>
      </w:r>
      <w:r w:rsidRPr="00265C81">
        <w:rPr>
          <w:b/>
          <w:lang w:eastAsia="ko-KR"/>
        </w:rPr>
        <w:t xml:space="preserve">roposal </w:t>
      </w:r>
      <w:r w:rsidR="00265C81">
        <w:rPr>
          <w:b/>
          <w:lang w:eastAsia="ko-KR"/>
        </w:rPr>
        <w:t>11</w:t>
      </w:r>
      <w:r w:rsidRPr="00265C81">
        <w:rPr>
          <w:b/>
          <w:lang w:eastAsia="ko-KR"/>
        </w:rPr>
        <w:t>: A new T304-like timer stops when remote UE transmit</w:t>
      </w:r>
      <w:r w:rsidR="00265C81" w:rsidRPr="00265C81">
        <w:rPr>
          <w:b/>
          <w:lang w:eastAsia="ko-KR"/>
        </w:rPr>
        <w:t>s</w:t>
      </w:r>
      <w:r w:rsidRPr="00265C81">
        <w:rPr>
          <w:b/>
          <w:lang w:eastAsia="ko-KR"/>
        </w:rPr>
        <w:t xml:space="preserve"> </w:t>
      </w:r>
      <w:proofErr w:type="spellStart"/>
      <w:r w:rsidRPr="00265C81">
        <w:rPr>
          <w:b/>
          <w:lang w:eastAsia="ko-KR"/>
        </w:rPr>
        <w:t>RRCReconfigurationComplete</w:t>
      </w:r>
      <w:proofErr w:type="spellEnd"/>
      <w:r w:rsidRPr="00265C81">
        <w:rPr>
          <w:b/>
          <w:lang w:eastAsia="ko-KR"/>
        </w:rPr>
        <w:t xml:space="preserve"> message to relay UE</w:t>
      </w:r>
      <w:r w:rsidR="00265C81" w:rsidRPr="00265C81">
        <w:rPr>
          <w:b/>
          <w:lang w:eastAsia="ko-KR"/>
        </w:rPr>
        <w:t xml:space="preserve"> via </w:t>
      </w:r>
      <w:proofErr w:type="spellStart"/>
      <w:r w:rsidR="00265C81" w:rsidRPr="00265C81">
        <w:rPr>
          <w:b/>
          <w:lang w:eastAsia="ko-KR"/>
        </w:rPr>
        <w:t>sidelink</w:t>
      </w:r>
      <w:proofErr w:type="spellEnd"/>
      <w:r w:rsidRPr="00265C81">
        <w:rPr>
          <w:b/>
          <w:lang w:eastAsia="ko-KR"/>
        </w:rPr>
        <w:t xml:space="preserve">.   </w:t>
      </w:r>
    </w:p>
    <w:p w14:paraId="2A0E0D33" w14:textId="77777777" w:rsidR="0020492C" w:rsidRDefault="0020492C" w:rsidP="00EB783D">
      <w:pPr>
        <w:jc w:val="both"/>
        <w:rPr>
          <w:lang w:eastAsia="ko-KR"/>
        </w:rPr>
      </w:pPr>
    </w:p>
    <w:p w14:paraId="781D25D4" w14:textId="218C54CB" w:rsidR="0020492C" w:rsidRDefault="00714B93" w:rsidP="00EB783D">
      <w:pPr>
        <w:jc w:val="both"/>
        <w:rPr>
          <w:lang w:eastAsia="ko-KR"/>
        </w:rPr>
      </w:pPr>
      <w:r w:rsidRPr="00576A02">
        <w:rPr>
          <w:rFonts w:hint="eastAsia"/>
          <w:b/>
          <w:sz w:val="28"/>
          <w:szCs w:val="28"/>
          <w:lang w:eastAsia="ko-KR"/>
        </w:rPr>
        <w:t>2.</w:t>
      </w:r>
      <w:r>
        <w:rPr>
          <w:b/>
          <w:sz w:val="28"/>
          <w:szCs w:val="28"/>
          <w:lang w:eastAsia="ko-KR"/>
        </w:rPr>
        <w:t>5</w:t>
      </w:r>
      <w:r w:rsidRPr="00576A02">
        <w:rPr>
          <w:b/>
          <w:sz w:val="28"/>
          <w:szCs w:val="28"/>
          <w:lang w:eastAsia="ko-KR"/>
        </w:rPr>
        <w:t xml:space="preserve"> </w:t>
      </w:r>
      <w:r w:rsidRPr="00265C81">
        <w:rPr>
          <w:rFonts w:hint="eastAsia"/>
          <w:b/>
          <w:sz w:val="28"/>
          <w:szCs w:val="28"/>
          <w:lang w:eastAsia="ko-KR"/>
        </w:rPr>
        <w:t>Timer ambiguity</w:t>
      </w:r>
      <w:r w:rsidRPr="00265C81">
        <w:rPr>
          <w:b/>
          <w:sz w:val="28"/>
          <w:szCs w:val="28"/>
          <w:lang w:eastAsia="ko-KR"/>
        </w:rPr>
        <w:t xml:space="preserve"> problem in RRC setup/resume/re-establish procedure</w:t>
      </w:r>
    </w:p>
    <w:p w14:paraId="7EAB3816" w14:textId="77777777" w:rsidR="00714B93" w:rsidRDefault="00714B93" w:rsidP="00714B93">
      <w:pPr>
        <w:rPr>
          <w:rFonts w:eastAsiaTheme="minorHAnsi"/>
          <w:color w:val="000000" w:themeColor="text1"/>
        </w:rPr>
      </w:pPr>
      <w:r w:rsidRPr="00BB4BB8">
        <w:rPr>
          <w:rFonts w:eastAsiaTheme="minorHAnsi"/>
          <w:color w:val="000000" w:themeColor="text1"/>
        </w:rPr>
        <w:t xml:space="preserve">Another issue we can discuss is the time ambiguity between remote UE and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In normal operation,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can estimate easily when the timer is started in the UE. But in the case of remote UE,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cannot know the exact time when the timer is started in the remote UE. Naturally,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cannot know when the timer is expired. So, this timer ambiguity may make a lot of failure for setting up RRC setup, resume and </w:t>
      </w:r>
      <w:proofErr w:type="spellStart"/>
      <w:r w:rsidRPr="00BB4BB8">
        <w:rPr>
          <w:rFonts w:eastAsiaTheme="minorHAnsi"/>
          <w:color w:val="000000" w:themeColor="text1"/>
        </w:rPr>
        <w:t>reestablish</w:t>
      </w:r>
      <w:proofErr w:type="spellEnd"/>
      <w:r w:rsidRPr="00BB4BB8">
        <w:rPr>
          <w:rFonts w:eastAsiaTheme="minorHAnsi"/>
          <w:color w:val="000000" w:themeColor="text1"/>
        </w:rPr>
        <w:t xml:space="preserve"> procedure between remote UE and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w:t>
      </w:r>
    </w:p>
    <w:p w14:paraId="0993ADB7" w14:textId="77777777" w:rsidR="00714B93" w:rsidRPr="000E21FD" w:rsidRDefault="00714B93" w:rsidP="00714B93">
      <w:pPr>
        <w:rPr>
          <w:rFonts w:eastAsiaTheme="minorHAnsi"/>
          <w:color w:val="000000" w:themeColor="text1"/>
        </w:rPr>
      </w:pPr>
      <w:r w:rsidRPr="00BB4BB8">
        <w:rPr>
          <w:rFonts w:eastAsiaTheme="minorHAnsi"/>
          <w:color w:val="000000" w:themeColor="text1"/>
        </w:rPr>
        <w:t xml:space="preserve">To solve this problem, we can think two options. One solution is leave it to the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implementation. For example, when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receives </w:t>
      </w:r>
      <w:proofErr w:type="spellStart"/>
      <w:r w:rsidRPr="00E83398">
        <w:rPr>
          <w:rFonts w:eastAsiaTheme="minorHAnsi"/>
          <w:i/>
          <w:color w:val="000000" w:themeColor="text1"/>
        </w:rPr>
        <w:t>RRCSetupRequest</w:t>
      </w:r>
      <w:proofErr w:type="spellEnd"/>
      <w:r w:rsidRPr="00BB4BB8">
        <w:rPr>
          <w:rFonts w:eastAsiaTheme="minorHAnsi"/>
          <w:color w:val="000000" w:themeColor="text1"/>
        </w:rPr>
        <w:t xml:space="preserve"> message from remote UE via relay UE,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assumes that the timer in remote UE starts much previously than the time on which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receives the </w:t>
      </w:r>
      <w:proofErr w:type="spellStart"/>
      <w:r w:rsidRPr="00E83398">
        <w:rPr>
          <w:rFonts w:eastAsiaTheme="minorHAnsi"/>
          <w:i/>
          <w:color w:val="000000" w:themeColor="text1"/>
        </w:rPr>
        <w:t>RRCSetup</w:t>
      </w:r>
      <w:proofErr w:type="spellEnd"/>
      <w:r w:rsidRPr="00BB4BB8">
        <w:rPr>
          <w:rFonts w:eastAsiaTheme="minorHAnsi"/>
          <w:color w:val="000000" w:themeColor="text1"/>
        </w:rPr>
        <w:t xml:space="preserve"> message. Similarly,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sends </w:t>
      </w:r>
      <w:proofErr w:type="spellStart"/>
      <w:r w:rsidRPr="00E83398">
        <w:rPr>
          <w:rFonts w:eastAsiaTheme="minorHAnsi"/>
          <w:i/>
          <w:color w:val="000000" w:themeColor="text1"/>
        </w:rPr>
        <w:t>RRCSetup</w:t>
      </w:r>
      <w:proofErr w:type="spellEnd"/>
      <w:r w:rsidRPr="00BB4BB8">
        <w:rPr>
          <w:rFonts w:eastAsiaTheme="minorHAnsi"/>
          <w:color w:val="000000" w:themeColor="text1"/>
        </w:rPr>
        <w:t xml:space="preserve"> message much earlier than the expiration time in remote UE that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calculates. Because,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have to assume that it takes some PC5 link latency to deliver the </w:t>
      </w:r>
      <w:proofErr w:type="spellStart"/>
      <w:r w:rsidRPr="00E83398">
        <w:rPr>
          <w:rFonts w:eastAsiaTheme="minorHAnsi"/>
          <w:i/>
          <w:color w:val="000000" w:themeColor="text1"/>
        </w:rPr>
        <w:t>RRCSetup</w:t>
      </w:r>
      <w:proofErr w:type="spellEnd"/>
      <w:r w:rsidRPr="00BB4BB8">
        <w:rPr>
          <w:rFonts w:eastAsiaTheme="minorHAnsi"/>
          <w:color w:val="000000" w:themeColor="text1"/>
        </w:rPr>
        <w:t xml:space="preserve"> message to the remote UE via relay UE. Using this solution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should assume enough marginal time because the PC5 link latency can be different depends on CBR. The other solution is that the control messages for connection setup (e.g., RRC setup, resume and re-establish) from remote UE includes time stamp. </w:t>
      </w:r>
      <w:proofErr w:type="spellStart"/>
      <w:proofErr w:type="gramStart"/>
      <w:r w:rsidRPr="00BB4BB8">
        <w:rPr>
          <w:rFonts w:eastAsiaTheme="minorHAnsi"/>
          <w:color w:val="000000" w:themeColor="text1"/>
        </w:rPr>
        <w:t>gNB</w:t>
      </w:r>
      <w:proofErr w:type="spellEnd"/>
      <w:proofErr w:type="gramEnd"/>
      <w:r w:rsidRPr="00BB4BB8">
        <w:rPr>
          <w:rFonts w:eastAsiaTheme="minorHAnsi"/>
          <w:color w:val="000000" w:themeColor="text1"/>
        </w:rPr>
        <w:t xml:space="preserve"> can know the exact start time of the timer in remote UE from using the time stamped message. In the similar way, when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sends </w:t>
      </w:r>
      <w:proofErr w:type="spellStart"/>
      <w:r w:rsidRPr="00E83398">
        <w:rPr>
          <w:rFonts w:eastAsiaTheme="minorHAnsi"/>
          <w:i/>
          <w:color w:val="000000" w:themeColor="text1"/>
        </w:rPr>
        <w:t>RRCSetup</w:t>
      </w:r>
      <w:proofErr w:type="spellEnd"/>
      <w:r w:rsidRPr="00BB4BB8">
        <w:rPr>
          <w:rFonts w:eastAsiaTheme="minorHAnsi"/>
          <w:color w:val="000000" w:themeColor="text1"/>
        </w:rPr>
        <w:t xml:space="preserve"> message to remote UE via relay UE, the message includes time stamp. The relay UE receiving the time stamped message from </w:t>
      </w:r>
      <w:proofErr w:type="spellStart"/>
      <w:r w:rsidRPr="00BB4BB8">
        <w:rPr>
          <w:rFonts w:eastAsiaTheme="minorHAnsi"/>
          <w:color w:val="000000" w:themeColor="text1"/>
        </w:rPr>
        <w:t>gNB</w:t>
      </w:r>
      <w:proofErr w:type="spellEnd"/>
      <w:r w:rsidRPr="00BB4BB8">
        <w:rPr>
          <w:rFonts w:eastAsiaTheme="minorHAnsi"/>
          <w:color w:val="000000" w:themeColor="text1"/>
        </w:rPr>
        <w:t xml:space="preserve"> has to deliver the message to the remote UE within limited time. This solution can reduce connection setup/resume/re-establish failure happening due to time ambiguity.</w:t>
      </w:r>
      <w:r>
        <w:rPr>
          <w:rFonts w:eastAsiaTheme="minorHAnsi"/>
          <w:color w:val="000000" w:themeColor="text1"/>
        </w:rPr>
        <w:t xml:space="preserve">    </w:t>
      </w:r>
    </w:p>
    <w:p w14:paraId="017BF391" w14:textId="26ED9D5E" w:rsidR="00714B93" w:rsidRPr="00A032DC" w:rsidRDefault="00265C81" w:rsidP="00714B93">
      <w:pPr>
        <w:rPr>
          <w:rFonts w:eastAsiaTheme="minorHAnsi"/>
          <w:b/>
          <w:color w:val="000000" w:themeColor="text1"/>
        </w:rPr>
      </w:pPr>
      <w:r>
        <w:rPr>
          <w:rFonts w:eastAsiaTheme="minorHAnsi"/>
          <w:b/>
          <w:color w:val="000000" w:themeColor="text1"/>
        </w:rPr>
        <w:t>Proposal 12</w:t>
      </w:r>
      <w:r w:rsidR="00714B93" w:rsidRPr="00A032DC">
        <w:rPr>
          <w:rFonts w:eastAsiaTheme="minorHAnsi"/>
          <w:b/>
          <w:color w:val="000000" w:themeColor="text1"/>
        </w:rPr>
        <w:t xml:space="preserve">: we need to discuss how to handle RRC setup/resume/re-establish failure increasing problem due to time ambiguity between remote UE and </w:t>
      </w:r>
      <w:proofErr w:type="spellStart"/>
      <w:r w:rsidR="00714B93" w:rsidRPr="00A032DC">
        <w:rPr>
          <w:rFonts w:eastAsiaTheme="minorHAnsi"/>
          <w:b/>
          <w:color w:val="000000" w:themeColor="text1"/>
        </w:rPr>
        <w:t>gNB</w:t>
      </w:r>
      <w:proofErr w:type="spellEnd"/>
      <w:r w:rsidR="00714B93" w:rsidRPr="00A032DC">
        <w:rPr>
          <w:rFonts w:eastAsiaTheme="minorHAnsi"/>
          <w:b/>
          <w:color w:val="000000" w:themeColor="text1"/>
        </w:rPr>
        <w:t>.</w:t>
      </w:r>
    </w:p>
    <w:p w14:paraId="0B3BA9FE" w14:textId="77777777" w:rsidR="00714B93" w:rsidRPr="00600DB3" w:rsidRDefault="00714B93" w:rsidP="00714B93">
      <w:pPr>
        <w:pStyle w:val="a6"/>
        <w:numPr>
          <w:ilvl w:val="0"/>
          <w:numId w:val="12"/>
        </w:numPr>
        <w:ind w:leftChars="0" w:left="760"/>
        <w:jc w:val="both"/>
        <w:rPr>
          <w:rFonts w:eastAsiaTheme="minorHAnsi"/>
          <w:b/>
          <w:color w:val="000000" w:themeColor="text1"/>
        </w:rPr>
      </w:pPr>
      <w:r w:rsidRPr="00600DB3">
        <w:rPr>
          <w:rFonts w:eastAsiaTheme="minorHAnsi"/>
          <w:b/>
          <w:color w:val="000000" w:themeColor="text1"/>
        </w:rPr>
        <w:t>A</w:t>
      </w:r>
      <w:r w:rsidRPr="00600DB3">
        <w:rPr>
          <w:rFonts w:eastAsiaTheme="minorHAnsi" w:hint="eastAsia"/>
          <w:b/>
          <w:color w:val="000000" w:themeColor="text1"/>
        </w:rPr>
        <w:t>lt</w:t>
      </w:r>
      <w:r w:rsidRPr="00600DB3">
        <w:rPr>
          <w:rFonts w:eastAsiaTheme="minorHAnsi"/>
          <w:b/>
          <w:color w:val="000000" w:themeColor="text1"/>
        </w:rPr>
        <w:t xml:space="preserve">. solution1: leave on </w:t>
      </w:r>
      <w:proofErr w:type="spellStart"/>
      <w:r w:rsidRPr="00600DB3">
        <w:rPr>
          <w:rFonts w:eastAsiaTheme="minorHAnsi"/>
          <w:b/>
          <w:color w:val="000000" w:themeColor="text1"/>
        </w:rPr>
        <w:t>gNB</w:t>
      </w:r>
      <w:proofErr w:type="spellEnd"/>
      <w:r w:rsidRPr="00600DB3">
        <w:rPr>
          <w:rFonts w:eastAsiaTheme="minorHAnsi"/>
          <w:b/>
          <w:color w:val="000000" w:themeColor="text1"/>
        </w:rPr>
        <w:t xml:space="preserve"> implementation. Marginal time for delivering </w:t>
      </w:r>
      <w:r>
        <w:rPr>
          <w:rFonts w:eastAsiaTheme="minorHAnsi"/>
          <w:b/>
          <w:color w:val="000000" w:themeColor="text1"/>
        </w:rPr>
        <w:t xml:space="preserve">the messages for </w:t>
      </w:r>
      <w:r w:rsidRPr="00600DB3">
        <w:rPr>
          <w:rFonts w:eastAsiaTheme="minorHAnsi"/>
          <w:b/>
          <w:color w:val="000000" w:themeColor="text1"/>
        </w:rPr>
        <w:t xml:space="preserve">RRC setup/resume/re-establish </w:t>
      </w:r>
      <w:r>
        <w:rPr>
          <w:rFonts w:eastAsiaTheme="minorHAnsi"/>
          <w:b/>
          <w:color w:val="000000" w:themeColor="text1"/>
        </w:rPr>
        <w:t>procedure</w:t>
      </w:r>
      <w:r w:rsidRPr="00600DB3">
        <w:rPr>
          <w:rFonts w:eastAsiaTheme="minorHAnsi"/>
          <w:b/>
          <w:color w:val="000000" w:themeColor="text1"/>
        </w:rPr>
        <w:t xml:space="preserve"> may be configured on relay UE.</w:t>
      </w:r>
    </w:p>
    <w:p w14:paraId="0AF51E1D" w14:textId="77777777" w:rsidR="00714B93" w:rsidRPr="00600DB3" w:rsidRDefault="00714B93" w:rsidP="00714B93">
      <w:pPr>
        <w:pStyle w:val="a6"/>
        <w:numPr>
          <w:ilvl w:val="0"/>
          <w:numId w:val="12"/>
        </w:numPr>
        <w:ind w:leftChars="0" w:left="760"/>
        <w:jc w:val="both"/>
        <w:rPr>
          <w:rFonts w:eastAsiaTheme="minorHAnsi"/>
          <w:b/>
          <w:color w:val="000000" w:themeColor="text1"/>
        </w:rPr>
      </w:pPr>
      <w:r w:rsidRPr="00600DB3">
        <w:rPr>
          <w:rFonts w:eastAsiaTheme="minorHAnsi"/>
          <w:b/>
          <w:color w:val="000000" w:themeColor="text1"/>
        </w:rPr>
        <w:t xml:space="preserve">Alt. solution2: The </w:t>
      </w:r>
      <w:r>
        <w:rPr>
          <w:rFonts w:eastAsiaTheme="minorHAnsi"/>
          <w:b/>
          <w:color w:val="000000" w:themeColor="text1"/>
        </w:rPr>
        <w:t xml:space="preserve">messages for </w:t>
      </w:r>
      <w:r w:rsidRPr="00600DB3">
        <w:rPr>
          <w:rFonts w:eastAsiaTheme="minorHAnsi"/>
          <w:b/>
          <w:color w:val="000000" w:themeColor="text1"/>
        </w:rPr>
        <w:t xml:space="preserve">RRC setup/resume/re-establish </w:t>
      </w:r>
      <w:r>
        <w:rPr>
          <w:rFonts w:eastAsiaTheme="minorHAnsi"/>
          <w:b/>
          <w:color w:val="000000" w:themeColor="text1"/>
        </w:rPr>
        <w:t xml:space="preserve">procedure may </w:t>
      </w:r>
      <w:r w:rsidRPr="00600DB3">
        <w:rPr>
          <w:rFonts w:eastAsiaTheme="minorHAnsi"/>
          <w:b/>
          <w:color w:val="000000" w:themeColor="text1"/>
        </w:rPr>
        <w:t xml:space="preserve">include </w:t>
      </w:r>
      <w:r>
        <w:rPr>
          <w:rFonts w:eastAsiaTheme="minorHAnsi"/>
          <w:b/>
          <w:color w:val="000000" w:themeColor="text1"/>
        </w:rPr>
        <w:t>a timestamp to indicate starting/expiration time of the timer.</w:t>
      </w:r>
    </w:p>
    <w:p w14:paraId="2A904A67" w14:textId="77777777" w:rsidR="000E21FD" w:rsidRPr="00E35BBD" w:rsidRDefault="000E21FD" w:rsidP="000E21FD">
      <w:pPr>
        <w:jc w:val="both"/>
        <w:rPr>
          <w:sz w:val="28"/>
          <w:szCs w:val="28"/>
          <w:lang w:eastAsia="ko-KR"/>
        </w:rPr>
      </w:pPr>
    </w:p>
    <w:bookmarkEnd w:id="3"/>
    <w:bookmarkEnd w:id="4"/>
    <w:p w14:paraId="29039876" w14:textId="5509A589" w:rsidR="00EC5074" w:rsidRDefault="00082828" w:rsidP="00EC5074">
      <w:pPr>
        <w:pStyle w:val="1"/>
        <w:rPr>
          <w:lang w:val="en-US" w:eastAsia="ko-KR"/>
        </w:rPr>
      </w:pPr>
      <w:r>
        <w:rPr>
          <w:lang w:val="en-US" w:eastAsia="ko-KR"/>
        </w:rPr>
        <w:lastRenderedPageBreak/>
        <w:t>3</w:t>
      </w:r>
      <w:r w:rsidR="00EC5074">
        <w:rPr>
          <w:rFonts w:hint="eastAsia"/>
          <w:lang w:val="en-US" w:eastAsia="ko-KR"/>
        </w:rPr>
        <w:t>.</w:t>
      </w:r>
      <w:r w:rsidR="00886A7B">
        <w:rPr>
          <w:lang w:val="en-US" w:eastAsia="ko-KR"/>
        </w:rPr>
        <w:t xml:space="preserve">  </w:t>
      </w:r>
      <w:r w:rsidR="00E940F3">
        <w:rPr>
          <w:lang w:val="en-US" w:eastAsia="ko-KR"/>
        </w:rPr>
        <w:t>Conclusion</w:t>
      </w:r>
    </w:p>
    <w:p w14:paraId="0509BCD0" w14:textId="77777777" w:rsidR="00265C81" w:rsidRPr="0042330D" w:rsidRDefault="00265C81" w:rsidP="00265C81">
      <w:pPr>
        <w:jc w:val="both"/>
        <w:rPr>
          <w:b/>
          <w:lang w:eastAsia="ko-KR"/>
        </w:rPr>
      </w:pPr>
      <w:r w:rsidRPr="0042330D">
        <w:rPr>
          <w:b/>
          <w:lang w:eastAsia="ko-KR"/>
        </w:rPr>
        <w:t xml:space="preserve">Proposal </w:t>
      </w:r>
      <w:r>
        <w:rPr>
          <w:b/>
          <w:lang w:eastAsia="ko-KR"/>
        </w:rPr>
        <w:t>1</w:t>
      </w:r>
      <w:r w:rsidRPr="0042330D">
        <w:rPr>
          <w:b/>
          <w:lang w:eastAsia="ko-KR"/>
        </w:rPr>
        <w:t>: RRC_IDLE/INACTIVE remote UE can request all kinds of SIBs decoded by SIB1 to the relay UE.</w:t>
      </w:r>
    </w:p>
    <w:p w14:paraId="619D27F7" w14:textId="77777777" w:rsidR="00265C81" w:rsidRPr="00265C81" w:rsidRDefault="00265C81" w:rsidP="00265C81">
      <w:pPr>
        <w:jc w:val="both"/>
        <w:rPr>
          <w:b/>
          <w:lang w:eastAsia="ko-KR"/>
        </w:rPr>
      </w:pPr>
      <w:r w:rsidRPr="0042330D">
        <w:rPr>
          <w:b/>
          <w:lang w:eastAsia="ko-KR"/>
        </w:rPr>
        <w:t xml:space="preserve">Proposal </w:t>
      </w:r>
      <w:r>
        <w:rPr>
          <w:b/>
          <w:lang w:eastAsia="ko-KR"/>
        </w:rPr>
        <w:t>2: W</w:t>
      </w:r>
      <w:r w:rsidRPr="0042330D">
        <w:rPr>
          <w:b/>
          <w:lang w:eastAsia="ko-KR"/>
        </w:rPr>
        <w:t>hen RRC_IDLE/INACTIVE remote UE requests SIB</w:t>
      </w:r>
      <w:r>
        <w:rPr>
          <w:b/>
          <w:lang w:eastAsia="ko-KR"/>
        </w:rPr>
        <w:t>s</w:t>
      </w:r>
      <w:r w:rsidRPr="0042330D">
        <w:rPr>
          <w:b/>
          <w:lang w:eastAsia="ko-KR"/>
        </w:rPr>
        <w:t xml:space="preserve"> to relay UE, if the relay UE has the stored latest SIBs, the relay U</w:t>
      </w:r>
      <w:r>
        <w:rPr>
          <w:b/>
          <w:lang w:eastAsia="ko-KR"/>
        </w:rPr>
        <w:t>E forwards it to the remote UE.</w:t>
      </w:r>
    </w:p>
    <w:p w14:paraId="6513159B" w14:textId="77777777" w:rsidR="00265C81" w:rsidRPr="0042330D" w:rsidRDefault="00265C81" w:rsidP="00265C81">
      <w:pPr>
        <w:jc w:val="both"/>
        <w:rPr>
          <w:b/>
          <w:lang w:eastAsia="ko-KR"/>
        </w:rPr>
      </w:pPr>
      <w:r w:rsidRPr="0042330D">
        <w:rPr>
          <w:b/>
          <w:lang w:eastAsia="ko-KR"/>
        </w:rPr>
        <w:t xml:space="preserve">Proposal </w:t>
      </w:r>
      <w:r>
        <w:rPr>
          <w:b/>
          <w:lang w:eastAsia="ko-KR"/>
        </w:rPr>
        <w:t>3: W</w:t>
      </w:r>
      <w:r w:rsidRPr="0042330D">
        <w:rPr>
          <w:b/>
          <w:lang w:eastAsia="ko-KR"/>
        </w:rPr>
        <w:t xml:space="preserve">hen RRC_IDLE/INACTIVE remote UE requests SIB to relay UE, if the relay UE doesn’t have the stored latest SIB, the relay UE performs an on-demand request to the </w:t>
      </w:r>
      <w:proofErr w:type="spellStart"/>
      <w:r w:rsidRPr="0042330D">
        <w:rPr>
          <w:b/>
          <w:lang w:eastAsia="ko-KR"/>
        </w:rPr>
        <w:t>gNB</w:t>
      </w:r>
      <w:proofErr w:type="spellEnd"/>
      <w:r w:rsidRPr="0042330D">
        <w:rPr>
          <w:b/>
          <w:lang w:eastAsia="ko-KR"/>
        </w:rPr>
        <w:t xml:space="preserve"> on behalf of remote UE.</w:t>
      </w:r>
    </w:p>
    <w:p w14:paraId="71E40A7B" w14:textId="0EE97CE3" w:rsidR="00265C81" w:rsidRPr="0042330D" w:rsidRDefault="00265C81" w:rsidP="00265C81">
      <w:pPr>
        <w:jc w:val="both"/>
        <w:rPr>
          <w:b/>
          <w:lang w:eastAsia="ko-KR"/>
        </w:rPr>
      </w:pPr>
      <w:r w:rsidRPr="0042330D">
        <w:rPr>
          <w:b/>
          <w:lang w:eastAsia="ko-KR"/>
        </w:rPr>
        <w:t xml:space="preserve">Proposal 4: RRC_IDLE/INACTIVE remote UE receives relay-related </w:t>
      </w:r>
      <w:proofErr w:type="gramStart"/>
      <w:r w:rsidRPr="0042330D">
        <w:rPr>
          <w:b/>
          <w:lang w:eastAsia="ko-KR"/>
        </w:rPr>
        <w:t>SIB(</w:t>
      </w:r>
      <w:proofErr w:type="gramEnd"/>
      <w:r w:rsidRPr="0042330D">
        <w:rPr>
          <w:b/>
          <w:lang w:eastAsia="ko-KR"/>
        </w:rPr>
        <w:t>e.g., SIB1, SIB12) and public safety-related SIBs(e.g., SIB5, SIB6, SIB7) without request when PC5 connection with relay UE. (</w:t>
      </w:r>
      <w:proofErr w:type="gramStart"/>
      <w:r w:rsidRPr="0042330D">
        <w:rPr>
          <w:b/>
          <w:lang w:eastAsia="ko-KR"/>
        </w:rPr>
        <w:t>voluntarily</w:t>
      </w:r>
      <w:proofErr w:type="gramEnd"/>
      <w:r w:rsidRPr="0042330D">
        <w:rPr>
          <w:b/>
          <w:lang w:eastAsia="ko-KR"/>
        </w:rPr>
        <w:t xml:space="preserve"> SIB forwarding</w:t>
      </w:r>
      <w:r w:rsidR="002156B5">
        <w:rPr>
          <w:b/>
          <w:lang w:eastAsia="ko-KR"/>
        </w:rPr>
        <w:t xml:space="preserve"> only relay related SIB</w:t>
      </w:r>
      <w:r w:rsidRPr="0042330D">
        <w:rPr>
          <w:b/>
          <w:lang w:eastAsia="ko-KR"/>
        </w:rPr>
        <w:t xml:space="preserve"> by relay UE)</w:t>
      </w:r>
    </w:p>
    <w:p w14:paraId="59E36E3F" w14:textId="77777777" w:rsidR="00265C81" w:rsidRPr="00A95389" w:rsidRDefault="00265C81" w:rsidP="00265C81">
      <w:pPr>
        <w:jc w:val="both"/>
        <w:rPr>
          <w:b/>
          <w:lang w:eastAsia="ko-KR"/>
        </w:rPr>
      </w:pPr>
      <w:r>
        <w:rPr>
          <w:b/>
          <w:lang w:eastAsia="ko-KR"/>
        </w:rPr>
        <w:t>Proposal 5</w:t>
      </w:r>
      <w:r w:rsidRPr="00A95389">
        <w:rPr>
          <w:b/>
          <w:lang w:eastAsia="ko-KR"/>
        </w:rPr>
        <w:t>: The relay UE receiving a short message delivers all updated SIBs to the RRC_IDLE/INACTIVE remote UE.</w:t>
      </w:r>
    </w:p>
    <w:p w14:paraId="3A651869" w14:textId="77777777" w:rsidR="00265C81" w:rsidRPr="00A95389" w:rsidRDefault="00265C81" w:rsidP="00265C81">
      <w:pPr>
        <w:jc w:val="both"/>
        <w:rPr>
          <w:b/>
          <w:lang w:eastAsia="ko-KR"/>
        </w:rPr>
      </w:pPr>
      <w:r w:rsidRPr="00A95389">
        <w:rPr>
          <w:b/>
          <w:lang w:eastAsia="ko-KR"/>
        </w:rPr>
        <w:t xml:space="preserve">Proposal </w:t>
      </w:r>
      <w:r>
        <w:rPr>
          <w:b/>
          <w:lang w:eastAsia="ko-KR"/>
        </w:rPr>
        <w:t>6</w:t>
      </w:r>
      <w:r w:rsidRPr="00A95389">
        <w:rPr>
          <w:b/>
          <w:lang w:eastAsia="ko-KR"/>
        </w:rPr>
        <w:t>: For the remote UE in RRC_CONNECTED, a short message is not forwarded by the relay UE to the remote UE.</w:t>
      </w:r>
    </w:p>
    <w:p w14:paraId="536637CE" w14:textId="77777777" w:rsidR="00265C81" w:rsidRPr="00A95389" w:rsidRDefault="00265C81" w:rsidP="00265C81">
      <w:pPr>
        <w:jc w:val="both"/>
        <w:rPr>
          <w:b/>
          <w:lang w:eastAsia="ko-KR"/>
        </w:rPr>
      </w:pPr>
      <w:r w:rsidRPr="00A95389">
        <w:rPr>
          <w:b/>
          <w:lang w:eastAsia="ko-KR"/>
        </w:rPr>
        <w:t xml:space="preserve">Proposal </w:t>
      </w:r>
      <w:r>
        <w:rPr>
          <w:b/>
          <w:lang w:eastAsia="ko-KR"/>
        </w:rPr>
        <w:t>7</w:t>
      </w:r>
      <w:r w:rsidRPr="00A95389">
        <w:rPr>
          <w:b/>
          <w:lang w:eastAsia="ko-KR"/>
        </w:rPr>
        <w:t xml:space="preserve">: </w:t>
      </w:r>
      <w:r>
        <w:rPr>
          <w:b/>
          <w:lang w:eastAsia="ko-KR"/>
        </w:rPr>
        <w:t>T</w:t>
      </w:r>
      <w:r w:rsidRPr="00A95389">
        <w:rPr>
          <w:b/>
          <w:lang w:eastAsia="ko-KR"/>
        </w:rPr>
        <w:t>he network forwards SIB to each RRC_CONNECTED remote UE when the SIB changes.</w:t>
      </w:r>
    </w:p>
    <w:p w14:paraId="13C15836" w14:textId="77777777" w:rsidR="00265C81" w:rsidRPr="00A95389" w:rsidRDefault="00265C81" w:rsidP="00265C81">
      <w:pPr>
        <w:jc w:val="both"/>
        <w:rPr>
          <w:b/>
          <w:lang w:eastAsia="ko-KR"/>
        </w:rPr>
      </w:pPr>
      <w:r w:rsidRPr="00A95389">
        <w:rPr>
          <w:rFonts w:hint="eastAsia"/>
          <w:b/>
          <w:lang w:eastAsia="ko-KR"/>
        </w:rPr>
        <w:t>P</w:t>
      </w:r>
      <w:r w:rsidRPr="00A95389">
        <w:rPr>
          <w:b/>
          <w:lang w:eastAsia="ko-KR"/>
        </w:rPr>
        <w:t xml:space="preserve">roposal </w:t>
      </w:r>
      <w:r>
        <w:rPr>
          <w:b/>
          <w:lang w:eastAsia="ko-KR"/>
        </w:rPr>
        <w:t>8</w:t>
      </w:r>
      <w:r w:rsidRPr="00A95389">
        <w:rPr>
          <w:b/>
          <w:lang w:eastAsia="ko-KR"/>
        </w:rPr>
        <w:t>: When r</w:t>
      </w:r>
      <w:r w:rsidRPr="00A95389">
        <w:rPr>
          <w:b/>
        </w:rPr>
        <w:t>elay UE in RRC_CONNECTED, if configured with paging CSS, determines to monitor POs for a remote UE, the r</w:t>
      </w:r>
      <w:r w:rsidRPr="00A95389">
        <w:rPr>
          <w:b/>
          <w:lang w:eastAsia="ko-KR"/>
        </w:rPr>
        <w:t>elay UE monitors POs only RRC_IDLE/INACTIVE remote UEs.</w:t>
      </w:r>
    </w:p>
    <w:p w14:paraId="7B61DAFE" w14:textId="100F6081" w:rsidR="00265C81" w:rsidRPr="00A95389" w:rsidRDefault="00265C81" w:rsidP="00265C81">
      <w:pPr>
        <w:jc w:val="both"/>
        <w:rPr>
          <w:b/>
          <w:lang w:eastAsia="ko-KR"/>
        </w:rPr>
      </w:pPr>
      <w:r w:rsidRPr="00A95389">
        <w:rPr>
          <w:rFonts w:hint="eastAsia"/>
          <w:b/>
          <w:lang w:eastAsia="ko-KR"/>
        </w:rPr>
        <w:t>P</w:t>
      </w:r>
      <w:r w:rsidRPr="00A95389">
        <w:rPr>
          <w:b/>
          <w:lang w:eastAsia="ko-KR"/>
        </w:rPr>
        <w:t xml:space="preserve">roposal </w:t>
      </w:r>
      <w:r>
        <w:rPr>
          <w:b/>
          <w:lang w:eastAsia="ko-KR"/>
        </w:rPr>
        <w:t>9</w:t>
      </w:r>
      <w:r w:rsidRPr="00A95389">
        <w:rPr>
          <w:b/>
          <w:lang w:eastAsia="ko-KR"/>
        </w:rPr>
        <w:t xml:space="preserve">: When RRC_IDLE/INACTIVE remote UE becomes RRC_CONNECTED, the remote UE informs the RRC state change to relay UE to </w:t>
      </w:r>
      <w:r w:rsidR="002156B5">
        <w:rPr>
          <w:b/>
          <w:lang w:eastAsia="ko-KR"/>
        </w:rPr>
        <w:t>make</w:t>
      </w:r>
      <w:r w:rsidRPr="00A95389">
        <w:rPr>
          <w:b/>
          <w:lang w:eastAsia="ko-KR"/>
        </w:rPr>
        <w:t xml:space="preserve"> stop monitoring for remote UE’s PO.</w:t>
      </w:r>
    </w:p>
    <w:p w14:paraId="741B3822" w14:textId="4D980300" w:rsidR="00265C81" w:rsidRPr="00A95389" w:rsidRDefault="00265C81" w:rsidP="00265C81">
      <w:pPr>
        <w:jc w:val="both"/>
        <w:rPr>
          <w:b/>
          <w:lang w:eastAsia="ko-KR"/>
        </w:rPr>
      </w:pPr>
      <w:r w:rsidRPr="00A95389">
        <w:rPr>
          <w:b/>
          <w:lang w:eastAsia="ko-KR"/>
        </w:rPr>
        <w:t>Proposal</w:t>
      </w:r>
      <w:r>
        <w:rPr>
          <w:b/>
          <w:lang w:eastAsia="ko-KR"/>
        </w:rPr>
        <w:t xml:space="preserve"> 10</w:t>
      </w:r>
      <w:r w:rsidRPr="00A95389">
        <w:rPr>
          <w:b/>
          <w:lang w:eastAsia="ko-KR"/>
        </w:rPr>
        <w:t xml:space="preserve">: </w:t>
      </w:r>
      <w:r w:rsidRPr="00A95389">
        <w:rPr>
          <w:rFonts w:hint="eastAsia"/>
          <w:b/>
          <w:lang w:eastAsia="ko-KR"/>
        </w:rPr>
        <w:t>W</w:t>
      </w:r>
      <w:r w:rsidRPr="00A95389">
        <w:rPr>
          <w:b/>
          <w:lang w:eastAsia="ko-KR"/>
        </w:rPr>
        <w:t xml:space="preserve">hen RRC_CONNECTED remote UE becomes RRC_ILDE/INACTIVE, the remote UE informs the RRC state change to relay UE to </w:t>
      </w:r>
      <w:r w:rsidR="002156B5">
        <w:rPr>
          <w:b/>
          <w:lang w:eastAsia="ko-KR"/>
        </w:rPr>
        <w:t>make</w:t>
      </w:r>
      <w:r w:rsidRPr="00A95389">
        <w:rPr>
          <w:b/>
          <w:lang w:eastAsia="ko-KR"/>
        </w:rPr>
        <w:t xml:space="preserve"> start monitoring for remote UE’s PO.</w:t>
      </w:r>
    </w:p>
    <w:p w14:paraId="28639BB3" w14:textId="77777777" w:rsidR="00265C81" w:rsidRPr="00265C81" w:rsidRDefault="00265C81" w:rsidP="00265C81">
      <w:pPr>
        <w:jc w:val="both"/>
        <w:rPr>
          <w:b/>
          <w:lang w:eastAsia="ko-KR"/>
        </w:rPr>
      </w:pPr>
      <w:r w:rsidRPr="00265C81">
        <w:rPr>
          <w:rFonts w:hint="eastAsia"/>
          <w:b/>
          <w:lang w:eastAsia="ko-KR"/>
        </w:rPr>
        <w:t>P</w:t>
      </w:r>
      <w:r w:rsidRPr="00265C81">
        <w:rPr>
          <w:b/>
          <w:lang w:eastAsia="ko-KR"/>
        </w:rPr>
        <w:t xml:space="preserve">roposal </w:t>
      </w:r>
      <w:r>
        <w:rPr>
          <w:b/>
          <w:lang w:eastAsia="ko-KR"/>
        </w:rPr>
        <w:t>11</w:t>
      </w:r>
      <w:r w:rsidRPr="00265C81">
        <w:rPr>
          <w:b/>
          <w:lang w:eastAsia="ko-KR"/>
        </w:rPr>
        <w:t xml:space="preserve">: A new T304-like timer stops when remote UE transmits </w:t>
      </w:r>
      <w:proofErr w:type="spellStart"/>
      <w:r w:rsidRPr="00265C81">
        <w:rPr>
          <w:b/>
          <w:lang w:eastAsia="ko-KR"/>
        </w:rPr>
        <w:t>RRCReconfigurationComplete</w:t>
      </w:r>
      <w:proofErr w:type="spellEnd"/>
      <w:r w:rsidRPr="00265C81">
        <w:rPr>
          <w:b/>
          <w:lang w:eastAsia="ko-KR"/>
        </w:rPr>
        <w:t xml:space="preserve"> message to relay UE via </w:t>
      </w:r>
      <w:proofErr w:type="spellStart"/>
      <w:r w:rsidRPr="00265C81">
        <w:rPr>
          <w:b/>
          <w:lang w:eastAsia="ko-KR"/>
        </w:rPr>
        <w:t>sidelink</w:t>
      </w:r>
      <w:proofErr w:type="spellEnd"/>
      <w:r w:rsidRPr="00265C81">
        <w:rPr>
          <w:b/>
          <w:lang w:eastAsia="ko-KR"/>
        </w:rPr>
        <w:t xml:space="preserve">.   </w:t>
      </w:r>
    </w:p>
    <w:p w14:paraId="5FB92B1E" w14:textId="77777777" w:rsidR="00265C81" w:rsidRPr="00A032DC" w:rsidRDefault="00265C81" w:rsidP="00265C81">
      <w:pPr>
        <w:rPr>
          <w:rFonts w:eastAsiaTheme="minorHAnsi"/>
          <w:b/>
          <w:color w:val="000000" w:themeColor="text1"/>
        </w:rPr>
      </w:pPr>
      <w:r>
        <w:rPr>
          <w:rFonts w:eastAsiaTheme="minorHAnsi"/>
          <w:b/>
          <w:color w:val="000000" w:themeColor="text1"/>
        </w:rPr>
        <w:t>Proposal 12</w:t>
      </w:r>
      <w:r w:rsidRPr="00A032DC">
        <w:rPr>
          <w:rFonts w:eastAsiaTheme="minorHAnsi"/>
          <w:b/>
          <w:color w:val="000000" w:themeColor="text1"/>
        </w:rPr>
        <w:t xml:space="preserve">: we need to discuss how to handle RRC setup/resume/re-establish failure increasing problem due to time ambiguity between remote UE and </w:t>
      </w:r>
      <w:proofErr w:type="spellStart"/>
      <w:r w:rsidRPr="00A032DC">
        <w:rPr>
          <w:rFonts w:eastAsiaTheme="minorHAnsi"/>
          <w:b/>
          <w:color w:val="000000" w:themeColor="text1"/>
        </w:rPr>
        <w:t>gNB</w:t>
      </w:r>
      <w:proofErr w:type="spellEnd"/>
      <w:r w:rsidRPr="00A032DC">
        <w:rPr>
          <w:rFonts w:eastAsiaTheme="minorHAnsi"/>
          <w:b/>
          <w:color w:val="000000" w:themeColor="text1"/>
        </w:rPr>
        <w:t>.</w:t>
      </w:r>
    </w:p>
    <w:p w14:paraId="5DB81316" w14:textId="77777777" w:rsidR="00265C81" w:rsidRPr="00600DB3" w:rsidRDefault="00265C81" w:rsidP="00265C81">
      <w:pPr>
        <w:pStyle w:val="a6"/>
        <w:numPr>
          <w:ilvl w:val="0"/>
          <w:numId w:val="12"/>
        </w:numPr>
        <w:ind w:leftChars="0" w:left="760"/>
        <w:jc w:val="both"/>
        <w:rPr>
          <w:rFonts w:eastAsiaTheme="minorHAnsi"/>
          <w:b/>
          <w:color w:val="000000" w:themeColor="text1"/>
        </w:rPr>
      </w:pPr>
      <w:r w:rsidRPr="00600DB3">
        <w:rPr>
          <w:rFonts w:eastAsiaTheme="minorHAnsi"/>
          <w:b/>
          <w:color w:val="000000" w:themeColor="text1"/>
        </w:rPr>
        <w:t>A</w:t>
      </w:r>
      <w:r w:rsidRPr="00600DB3">
        <w:rPr>
          <w:rFonts w:eastAsiaTheme="minorHAnsi" w:hint="eastAsia"/>
          <w:b/>
          <w:color w:val="000000" w:themeColor="text1"/>
        </w:rPr>
        <w:t>lt</w:t>
      </w:r>
      <w:r w:rsidRPr="00600DB3">
        <w:rPr>
          <w:rFonts w:eastAsiaTheme="minorHAnsi"/>
          <w:b/>
          <w:color w:val="000000" w:themeColor="text1"/>
        </w:rPr>
        <w:t xml:space="preserve">. solution1: leave on </w:t>
      </w:r>
      <w:proofErr w:type="spellStart"/>
      <w:r w:rsidRPr="00600DB3">
        <w:rPr>
          <w:rFonts w:eastAsiaTheme="minorHAnsi"/>
          <w:b/>
          <w:color w:val="000000" w:themeColor="text1"/>
        </w:rPr>
        <w:t>gNB</w:t>
      </w:r>
      <w:proofErr w:type="spellEnd"/>
      <w:r w:rsidRPr="00600DB3">
        <w:rPr>
          <w:rFonts w:eastAsiaTheme="minorHAnsi"/>
          <w:b/>
          <w:color w:val="000000" w:themeColor="text1"/>
        </w:rPr>
        <w:t xml:space="preserve"> implementation. Marginal time for delivering </w:t>
      </w:r>
      <w:r>
        <w:rPr>
          <w:rFonts w:eastAsiaTheme="minorHAnsi"/>
          <w:b/>
          <w:color w:val="000000" w:themeColor="text1"/>
        </w:rPr>
        <w:t xml:space="preserve">the messages for </w:t>
      </w:r>
      <w:r w:rsidRPr="00600DB3">
        <w:rPr>
          <w:rFonts w:eastAsiaTheme="minorHAnsi"/>
          <w:b/>
          <w:color w:val="000000" w:themeColor="text1"/>
        </w:rPr>
        <w:t xml:space="preserve">RRC setup/resume/re-establish </w:t>
      </w:r>
      <w:r>
        <w:rPr>
          <w:rFonts w:eastAsiaTheme="minorHAnsi"/>
          <w:b/>
          <w:color w:val="000000" w:themeColor="text1"/>
        </w:rPr>
        <w:t>procedure</w:t>
      </w:r>
      <w:r w:rsidRPr="00600DB3">
        <w:rPr>
          <w:rFonts w:eastAsiaTheme="minorHAnsi"/>
          <w:b/>
          <w:color w:val="000000" w:themeColor="text1"/>
        </w:rPr>
        <w:t xml:space="preserve"> may be configured on relay UE.</w:t>
      </w:r>
    </w:p>
    <w:p w14:paraId="79C11020" w14:textId="77777777" w:rsidR="00265C81" w:rsidRPr="00600DB3" w:rsidRDefault="00265C81" w:rsidP="00265C81">
      <w:pPr>
        <w:pStyle w:val="a6"/>
        <w:numPr>
          <w:ilvl w:val="0"/>
          <w:numId w:val="12"/>
        </w:numPr>
        <w:ind w:leftChars="0" w:left="760"/>
        <w:jc w:val="both"/>
        <w:rPr>
          <w:rFonts w:eastAsiaTheme="minorHAnsi"/>
          <w:b/>
          <w:color w:val="000000" w:themeColor="text1"/>
        </w:rPr>
      </w:pPr>
      <w:r w:rsidRPr="00600DB3">
        <w:rPr>
          <w:rFonts w:eastAsiaTheme="minorHAnsi"/>
          <w:b/>
          <w:color w:val="000000" w:themeColor="text1"/>
        </w:rPr>
        <w:t xml:space="preserve">Alt. solution2: The </w:t>
      </w:r>
      <w:r>
        <w:rPr>
          <w:rFonts w:eastAsiaTheme="minorHAnsi"/>
          <w:b/>
          <w:color w:val="000000" w:themeColor="text1"/>
        </w:rPr>
        <w:t xml:space="preserve">messages for </w:t>
      </w:r>
      <w:r w:rsidRPr="00600DB3">
        <w:rPr>
          <w:rFonts w:eastAsiaTheme="minorHAnsi"/>
          <w:b/>
          <w:color w:val="000000" w:themeColor="text1"/>
        </w:rPr>
        <w:t xml:space="preserve">RRC setup/resume/re-establish </w:t>
      </w:r>
      <w:r>
        <w:rPr>
          <w:rFonts w:eastAsiaTheme="minorHAnsi"/>
          <w:b/>
          <w:color w:val="000000" w:themeColor="text1"/>
        </w:rPr>
        <w:t xml:space="preserve">procedure may </w:t>
      </w:r>
      <w:r w:rsidRPr="00600DB3">
        <w:rPr>
          <w:rFonts w:eastAsiaTheme="minorHAnsi"/>
          <w:b/>
          <w:color w:val="000000" w:themeColor="text1"/>
        </w:rPr>
        <w:t xml:space="preserve">include </w:t>
      </w:r>
      <w:r>
        <w:rPr>
          <w:rFonts w:eastAsiaTheme="minorHAnsi"/>
          <w:b/>
          <w:color w:val="000000" w:themeColor="text1"/>
        </w:rPr>
        <w:t>a timestamp to indicate starting/expiration time of the timer.</w:t>
      </w:r>
    </w:p>
    <w:p w14:paraId="60592DFF" w14:textId="77777777" w:rsidR="006D0741" w:rsidRPr="00265C81" w:rsidRDefault="006D0741" w:rsidP="006D0741">
      <w:pPr>
        <w:jc w:val="both"/>
        <w:rPr>
          <w:rFonts w:eastAsiaTheme="minorHAnsi"/>
          <w:b/>
          <w:color w:val="000000" w:themeColor="text1"/>
          <w:lang w:eastAsia="ko-KR"/>
        </w:rPr>
      </w:pPr>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3162210A" w14:textId="1030046B" w:rsidR="00225121" w:rsidRDefault="00D40314" w:rsidP="00EC5074">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181202">
        <w:rPr>
          <w:color w:val="000000" w:themeColor="text1"/>
          <w:sz w:val="22"/>
        </w:rPr>
        <w:t>RP-1</w:t>
      </w:r>
      <w:r>
        <w:rPr>
          <w:color w:val="000000" w:themeColor="text1"/>
          <w:sz w:val="22"/>
        </w:rPr>
        <w:t>93253</w:t>
      </w:r>
      <w:r w:rsidRPr="00181202">
        <w:rPr>
          <w:color w:val="000000" w:themeColor="text1"/>
          <w:sz w:val="22"/>
        </w:rPr>
        <w:t>, “</w:t>
      </w:r>
      <w:r w:rsidRPr="00E41800">
        <w:rPr>
          <w:color w:val="000000" w:themeColor="text1"/>
          <w:sz w:val="22"/>
        </w:rPr>
        <w:t xml:space="preserve">New SID: Study on NR </w:t>
      </w:r>
      <w:proofErr w:type="spellStart"/>
      <w:r w:rsidRPr="00E41800">
        <w:rPr>
          <w:color w:val="000000" w:themeColor="text1"/>
          <w:sz w:val="22"/>
        </w:rPr>
        <w:t>sidelink</w:t>
      </w:r>
      <w:proofErr w:type="spellEnd"/>
      <w:r w:rsidRPr="00E41800">
        <w:rPr>
          <w:color w:val="000000" w:themeColor="text1"/>
          <w:sz w:val="22"/>
        </w:rPr>
        <w:t xml:space="preserve"> relay</w:t>
      </w:r>
      <w:r w:rsidRPr="00181202">
        <w:rPr>
          <w:color w:val="000000" w:themeColor="text1"/>
          <w:sz w:val="22"/>
        </w:rPr>
        <w:t>”</w:t>
      </w:r>
    </w:p>
    <w:sectPr w:rsidR="00225121" w:rsidSect="00B4189E">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82BDB" w14:textId="77777777" w:rsidR="009A7424" w:rsidRDefault="009A7424">
      <w:pPr>
        <w:spacing w:after="0"/>
      </w:pPr>
      <w:r>
        <w:separator/>
      </w:r>
    </w:p>
  </w:endnote>
  <w:endnote w:type="continuationSeparator" w:id="0">
    <w:p w14:paraId="61748390" w14:textId="77777777" w:rsidR="009A7424" w:rsidRDefault="009A74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A95389" w:rsidRDefault="00A9538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A95389" w:rsidRDefault="00A9538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A95389" w:rsidRDefault="00A95389">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632860">
      <w:rPr>
        <w:rStyle w:val="a5"/>
      </w:rPr>
      <w:t>1</w:t>
    </w:r>
    <w:r>
      <w:rPr>
        <w:rStyle w:val="a5"/>
      </w:rPr>
      <w:fldChar w:fldCharType="end"/>
    </w:r>
  </w:p>
  <w:p w14:paraId="36FD7D90" w14:textId="77777777" w:rsidR="00A95389" w:rsidRDefault="00A9538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0F456" w14:textId="77777777" w:rsidR="009A7424" w:rsidRDefault="009A7424">
      <w:pPr>
        <w:spacing w:after="0"/>
      </w:pPr>
      <w:r>
        <w:separator/>
      </w:r>
    </w:p>
  </w:footnote>
  <w:footnote w:type="continuationSeparator" w:id="0">
    <w:p w14:paraId="3ACB6E8A" w14:textId="77777777" w:rsidR="009A7424" w:rsidRDefault="009A74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F0846EA"/>
    <w:multiLevelType w:val="hybridMultilevel"/>
    <w:tmpl w:val="6EAAF1E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
    <w:nsid w:val="1FC62270"/>
    <w:multiLevelType w:val="multilevel"/>
    <w:tmpl w:val="1FC62270"/>
    <w:lvl w:ilvl="0">
      <w:start w:val="1"/>
      <w:numFmt w:val="decimal"/>
      <w:lvlText w:val="Proposal %1："/>
      <w:lvlJc w:val="left"/>
      <w:pPr>
        <w:ind w:left="420" w:hanging="420"/>
      </w:pPr>
      <w:rPr>
        <w:rFonts w:hint="eastAsia"/>
        <w:b/>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AA46647"/>
    <w:multiLevelType w:val="hybridMultilevel"/>
    <w:tmpl w:val="4134E0CE"/>
    <w:lvl w:ilvl="0" w:tplc="FB78B22A">
      <w:start w:val="1"/>
      <w:numFmt w:val="decimal"/>
      <w:lvlText w:val="Proposal %1"/>
      <w:lvlJc w:val="left"/>
      <w:pPr>
        <w:tabs>
          <w:tab w:val="num" w:pos="1304"/>
        </w:tabs>
        <w:ind w:left="1304" w:hanging="1304"/>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9">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51FD26EA"/>
    <w:multiLevelType w:val="multilevel"/>
    <w:tmpl w:val="51FD26EA"/>
    <w:lvl w:ilvl="0">
      <w:start w:val="21"/>
      <w:numFmt w:val="bullet"/>
      <w:lvlText w:val="-"/>
      <w:lvlJc w:val="left"/>
      <w:pPr>
        <w:ind w:left="-440" w:hanging="360"/>
      </w:pPr>
      <w:rPr>
        <w:rFonts w:ascii="Arial" w:eastAsia="MS Mincho" w:hAnsi="Arial" w:cs="Arial"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11">
    <w:nsid w:val="52025166"/>
    <w:multiLevelType w:val="hybridMultilevel"/>
    <w:tmpl w:val="D842FDA8"/>
    <w:lvl w:ilvl="0" w:tplc="8CF895DE">
      <w:start w:val="1"/>
      <w:numFmt w:val="lowerLetter"/>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12">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AEB3296"/>
    <w:multiLevelType w:val="hybridMultilevel"/>
    <w:tmpl w:val="734CC7A6"/>
    <w:lvl w:ilvl="0" w:tplc="FE4A2658">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14"/>
  </w:num>
  <w:num w:numId="3">
    <w:abstractNumId w:val="9"/>
  </w:num>
  <w:num w:numId="4">
    <w:abstractNumId w:val="5"/>
    <w:lvlOverride w:ilvl="0">
      <w:startOverride w:val="1"/>
    </w:lvlOverride>
  </w:num>
  <w:num w:numId="5">
    <w:abstractNumId w:val="5"/>
    <w:lvlOverride w:ilvl="0"/>
    <w:lvlOverride w:ilvl="1">
      <w:startOverride w:val="1"/>
    </w:lvlOverride>
  </w:num>
  <w:num w:numId="6">
    <w:abstractNumId w:val="2"/>
  </w:num>
  <w:num w:numId="7">
    <w:abstractNumId w:val="6"/>
  </w:num>
  <w:num w:numId="8">
    <w:abstractNumId w:val="8"/>
  </w:num>
  <w:num w:numId="9">
    <w:abstractNumId w:val="4"/>
  </w:num>
  <w:num w:numId="10">
    <w:abstractNumId w:val="12"/>
  </w:num>
  <w:num w:numId="11">
    <w:abstractNumId w:val="13"/>
  </w:num>
  <w:num w:numId="12">
    <w:abstractNumId w:val="10"/>
  </w:num>
  <w:num w:numId="13">
    <w:abstractNumId w:val="3"/>
  </w:num>
  <w:num w:numId="14">
    <w:abstractNumId w:val="11"/>
  </w:num>
  <w:num w:numId="15">
    <w:abstractNumId w:val="1"/>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004"/>
    <w:rsid w:val="00001296"/>
    <w:rsid w:val="0000147C"/>
    <w:rsid w:val="00001608"/>
    <w:rsid w:val="00002CDC"/>
    <w:rsid w:val="00003812"/>
    <w:rsid w:val="000045DE"/>
    <w:rsid w:val="00004DAB"/>
    <w:rsid w:val="00011D72"/>
    <w:rsid w:val="000122B6"/>
    <w:rsid w:val="00012A7A"/>
    <w:rsid w:val="00012C22"/>
    <w:rsid w:val="00012C7C"/>
    <w:rsid w:val="00013328"/>
    <w:rsid w:val="00013F9B"/>
    <w:rsid w:val="000146E5"/>
    <w:rsid w:val="00014898"/>
    <w:rsid w:val="00016FEA"/>
    <w:rsid w:val="000175F4"/>
    <w:rsid w:val="00017D0F"/>
    <w:rsid w:val="0002173A"/>
    <w:rsid w:val="0002241A"/>
    <w:rsid w:val="000224E8"/>
    <w:rsid w:val="0002376C"/>
    <w:rsid w:val="0002583C"/>
    <w:rsid w:val="000261D6"/>
    <w:rsid w:val="000278EA"/>
    <w:rsid w:val="00027D2A"/>
    <w:rsid w:val="00027F4D"/>
    <w:rsid w:val="000313DB"/>
    <w:rsid w:val="00031523"/>
    <w:rsid w:val="000316B9"/>
    <w:rsid w:val="00033347"/>
    <w:rsid w:val="00034FDF"/>
    <w:rsid w:val="0004142E"/>
    <w:rsid w:val="0004216D"/>
    <w:rsid w:val="0004262E"/>
    <w:rsid w:val="00043183"/>
    <w:rsid w:val="00044687"/>
    <w:rsid w:val="00044D00"/>
    <w:rsid w:val="00045AF0"/>
    <w:rsid w:val="00045D88"/>
    <w:rsid w:val="00046A46"/>
    <w:rsid w:val="0005034D"/>
    <w:rsid w:val="0005128C"/>
    <w:rsid w:val="0005134C"/>
    <w:rsid w:val="0005172D"/>
    <w:rsid w:val="000536D8"/>
    <w:rsid w:val="000537D8"/>
    <w:rsid w:val="00055DB3"/>
    <w:rsid w:val="00057CE5"/>
    <w:rsid w:val="00060B7E"/>
    <w:rsid w:val="00060DC1"/>
    <w:rsid w:val="00060FE9"/>
    <w:rsid w:val="00061C92"/>
    <w:rsid w:val="00063B30"/>
    <w:rsid w:val="000658D8"/>
    <w:rsid w:val="00065E4B"/>
    <w:rsid w:val="000669F9"/>
    <w:rsid w:val="00070353"/>
    <w:rsid w:val="000711BF"/>
    <w:rsid w:val="000724F1"/>
    <w:rsid w:val="00073BB7"/>
    <w:rsid w:val="00074457"/>
    <w:rsid w:val="00074DEC"/>
    <w:rsid w:val="000768E0"/>
    <w:rsid w:val="000776E0"/>
    <w:rsid w:val="00080BD1"/>
    <w:rsid w:val="000817C7"/>
    <w:rsid w:val="000825FD"/>
    <w:rsid w:val="00082828"/>
    <w:rsid w:val="000828EE"/>
    <w:rsid w:val="00082A48"/>
    <w:rsid w:val="00083310"/>
    <w:rsid w:val="00083EB5"/>
    <w:rsid w:val="00084065"/>
    <w:rsid w:val="0008493A"/>
    <w:rsid w:val="00084D67"/>
    <w:rsid w:val="000921D3"/>
    <w:rsid w:val="00092750"/>
    <w:rsid w:val="000929E7"/>
    <w:rsid w:val="00092DA6"/>
    <w:rsid w:val="000959C4"/>
    <w:rsid w:val="00097021"/>
    <w:rsid w:val="000A3081"/>
    <w:rsid w:val="000A32FC"/>
    <w:rsid w:val="000A36B4"/>
    <w:rsid w:val="000A36BE"/>
    <w:rsid w:val="000A430D"/>
    <w:rsid w:val="000B27BC"/>
    <w:rsid w:val="000B3A1E"/>
    <w:rsid w:val="000B51AA"/>
    <w:rsid w:val="000B53EE"/>
    <w:rsid w:val="000B555B"/>
    <w:rsid w:val="000B5AC1"/>
    <w:rsid w:val="000B6C91"/>
    <w:rsid w:val="000C36FF"/>
    <w:rsid w:val="000C3DEA"/>
    <w:rsid w:val="000C4A44"/>
    <w:rsid w:val="000C6778"/>
    <w:rsid w:val="000D0F4B"/>
    <w:rsid w:val="000D3E77"/>
    <w:rsid w:val="000D470A"/>
    <w:rsid w:val="000D6CC3"/>
    <w:rsid w:val="000D7E20"/>
    <w:rsid w:val="000E1226"/>
    <w:rsid w:val="000E1D46"/>
    <w:rsid w:val="000E21FD"/>
    <w:rsid w:val="000E3238"/>
    <w:rsid w:val="000E75CD"/>
    <w:rsid w:val="000E796F"/>
    <w:rsid w:val="000F0025"/>
    <w:rsid w:val="000F0680"/>
    <w:rsid w:val="000F0E2C"/>
    <w:rsid w:val="000F1580"/>
    <w:rsid w:val="000F3317"/>
    <w:rsid w:val="000F4C92"/>
    <w:rsid w:val="000F51E4"/>
    <w:rsid w:val="000F522D"/>
    <w:rsid w:val="00101221"/>
    <w:rsid w:val="00102A54"/>
    <w:rsid w:val="001036FB"/>
    <w:rsid w:val="00106AD6"/>
    <w:rsid w:val="00107355"/>
    <w:rsid w:val="00107B0D"/>
    <w:rsid w:val="00107F97"/>
    <w:rsid w:val="00110663"/>
    <w:rsid w:val="00113764"/>
    <w:rsid w:val="00114588"/>
    <w:rsid w:val="001150D8"/>
    <w:rsid w:val="0011560D"/>
    <w:rsid w:val="00116C52"/>
    <w:rsid w:val="0011706E"/>
    <w:rsid w:val="001172B0"/>
    <w:rsid w:val="00121FD6"/>
    <w:rsid w:val="0012207D"/>
    <w:rsid w:val="00122D1D"/>
    <w:rsid w:val="00122EC4"/>
    <w:rsid w:val="00124F77"/>
    <w:rsid w:val="00126D08"/>
    <w:rsid w:val="00126E91"/>
    <w:rsid w:val="00126FEB"/>
    <w:rsid w:val="0012796F"/>
    <w:rsid w:val="0013410B"/>
    <w:rsid w:val="001356B7"/>
    <w:rsid w:val="00136483"/>
    <w:rsid w:val="0013687D"/>
    <w:rsid w:val="00137060"/>
    <w:rsid w:val="0014082B"/>
    <w:rsid w:val="001409F2"/>
    <w:rsid w:val="00140AB9"/>
    <w:rsid w:val="00141D1A"/>
    <w:rsid w:val="001423B5"/>
    <w:rsid w:val="0014290B"/>
    <w:rsid w:val="00142A67"/>
    <w:rsid w:val="00142D42"/>
    <w:rsid w:val="00143A89"/>
    <w:rsid w:val="0014416E"/>
    <w:rsid w:val="00145176"/>
    <w:rsid w:val="00145768"/>
    <w:rsid w:val="00146933"/>
    <w:rsid w:val="00147A9B"/>
    <w:rsid w:val="00150117"/>
    <w:rsid w:val="001569EE"/>
    <w:rsid w:val="00156EF1"/>
    <w:rsid w:val="00161A11"/>
    <w:rsid w:val="00163467"/>
    <w:rsid w:val="00164424"/>
    <w:rsid w:val="001648F6"/>
    <w:rsid w:val="0016495D"/>
    <w:rsid w:val="0016500F"/>
    <w:rsid w:val="0017369A"/>
    <w:rsid w:val="00174FFF"/>
    <w:rsid w:val="0017534C"/>
    <w:rsid w:val="00175A66"/>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09D7"/>
    <w:rsid w:val="001918D0"/>
    <w:rsid w:val="0019275E"/>
    <w:rsid w:val="00195989"/>
    <w:rsid w:val="00196AEC"/>
    <w:rsid w:val="00196CD5"/>
    <w:rsid w:val="001971F3"/>
    <w:rsid w:val="001972DB"/>
    <w:rsid w:val="001A1173"/>
    <w:rsid w:val="001A249B"/>
    <w:rsid w:val="001A2C15"/>
    <w:rsid w:val="001A3837"/>
    <w:rsid w:val="001A5F32"/>
    <w:rsid w:val="001A64D4"/>
    <w:rsid w:val="001B2880"/>
    <w:rsid w:val="001B2D48"/>
    <w:rsid w:val="001B3617"/>
    <w:rsid w:val="001B4246"/>
    <w:rsid w:val="001B42D9"/>
    <w:rsid w:val="001B4E7A"/>
    <w:rsid w:val="001B5D93"/>
    <w:rsid w:val="001C524C"/>
    <w:rsid w:val="001C57A8"/>
    <w:rsid w:val="001C6843"/>
    <w:rsid w:val="001C7DBA"/>
    <w:rsid w:val="001D1EB3"/>
    <w:rsid w:val="001D3E96"/>
    <w:rsid w:val="001D6827"/>
    <w:rsid w:val="001D7FA0"/>
    <w:rsid w:val="001E0E22"/>
    <w:rsid w:val="001E2292"/>
    <w:rsid w:val="001E2528"/>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1F73E7"/>
    <w:rsid w:val="001F7FE7"/>
    <w:rsid w:val="00200425"/>
    <w:rsid w:val="002015ED"/>
    <w:rsid w:val="00202C3E"/>
    <w:rsid w:val="00204588"/>
    <w:rsid w:val="0020492C"/>
    <w:rsid w:val="00204B2D"/>
    <w:rsid w:val="00206541"/>
    <w:rsid w:val="002075AD"/>
    <w:rsid w:val="00207770"/>
    <w:rsid w:val="00210C1E"/>
    <w:rsid w:val="002111EE"/>
    <w:rsid w:val="00214024"/>
    <w:rsid w:val="00214699"/>
    <w:rsid w:val="00215482"/>
    <w:rsid w:val="002156B5"/>
    <w:rsid w:val="00215959"/>
    <w:rsid w:val="0021726B"/>
    <w:rsid w:val="00217FE3"/>
    <w:rsid w:val="0022030F"/>
    <w:rsid w:val="00223977"/>
    <w:rsid w:val="00223BD1"/>
    <w:rsid w:val="00223BD2"/>
    <w:rsid w:val="0022424F"/>
    <w:rsid w:val="00225121"/>
    <w:rsid w:val="00225918"/>
    <w:rsid w:val="00231114"/>
    <w:rsid w:val="00231AF3"/>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2987"/>
    <w:rsid w:val="00254980"/>
    <w:rsid w:val="00257FF0"/>
    <w:rsid w:val="00260201"/>
    <w:rsid w:val="00262F2E"/>
    <w:rsid w:val="00263BB3"/>
    <w:rsid w:val="0026435C"/>
    <w:rsid w:val="00264DED"/>
    <w:rsid w:val="00264E0C"/>
    <w:rsid w:val="00265041"/>
    <w:rsid w:val="00265C8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2600"/>
    <w:rsid w:val="0029307A"/>
    <w:rsid w:val="00295591"/>
    <w:rsid w:val="002976F7"/>
    <w:rsid w:val="00297D81"/>
    <w:rsid w:val="002A0E9E"/>
    <w:rsid w:val="002A15F5"/>
    <w:rsid w:val="002A2EE1"/>
    <w:rsid w:val="002A4EC0"/>
    <w:rsid w:val="002A6DDD"/>
    <w:rsid w:val="002A6F70"/>
    <w:rsid w:val="002A78D8"/>
    <w:rsid w:val="002B2640"/>
    <w:rsid w:val="002B4367"/>
    <w:rsid w:val="002B65FF"/>
    <w:rsid w:val="002C0491"/>
    <w:rsid w:val="002C38A6"/>
    <w:rsid w:val="002C45E4"/>
    <w:rsid w:val="002C5269"/>
    <w:rsid w:val="002C6A14"/>
    <w:rsid w:val="002D0FA1"/>
    <w:rsid w:val="002D1110"/>
    <w:rsid w:val="002D13B6"/>
    <w:rsid w:val="002D25E7"/>
    <w:rsid w:val="002D5132"/>
    <w:rsid w:val="002D7C45"/>
    <w:rsid w:val="002D7F1C"/>
    <w:rsid w:val="002E027C"/>
    <w:rsid w:val="002E0A75"/>
    <w:rsid w:val="002E1A73"/>
    <w:rsid w:val="002E3171"/>
    <w:rsid w:val="002E4C91"/>
    <w:rsid w:val="002E4D9A"/>
    <w:rsid w:val="002E52C2"/>
    <w:rsid w:val="002E5660"/>
    <w:rsid w:val="002E7A09"/>
    <w:rsid w:val="002F2C13"/>
    <w:rsid w:val="002F328A"/>
    <w:rsid w:val="002F42D2"/>
    <w:rsid w:val="002F4D9E"/>
    <w:rsid w:val="00300EB2"/>
    <w:rsid w:val="00301482"/>
    <w:rsid w:val="00303EF0"/>
    <w:rsid w:val="00304E35"/>
    <w:rsid w:val="00305E8E"/>
    <w:rsid w:val="00310647"/>
    <w:rsid w:val="003128A8"/>
    <w:rsid w:val="003135B9"/>
    <w:rsid w:val="0031383B"/>
    <w:rsid w:val="003141AD"/>
    <w:rsid w:val="00316903"/>
    <w:rsid w:val="0031745C"/>
    <w:rsid w:val="00321397"/>
    <w:rsid w:val="003228FB"/>
    <w:rsid w:val="00322C8F"/>
    <w:rsid w:val="00323013"/>
    <w:rsid w:val="00323170"/>
    <w:rsid w:val="0032613C"/>
    <w:rsid w:val="0032788C"/>
    <w:rsid w:val="00330277"/>
    <w:rsid w:val="00330B70"/>
    <w:rsid w:val="003328B1"/>
    <w:rsid w:val="00332915"/>
    <w:rsid w:val="00332D0D"/>
    <w:rsid w:val="00332D20"/>
    <w:rsid w:val="00333352"/>
    <w:rsid w:val="00334230"/>
    <w:rsid w:val="0033668B"/>
    <w:rsid w:val="003366F7"/>
    <w:rsid w:val="0034036A"/>
    <w:rsid w:val="003403F2"/>
    <w:rsid w:val="0034047D"/>
    <w:rsid w:val="003418D9"/>
    <w:rsid w:val="00342405"/>
    <w:rsid w:val="0034266A"/>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4524"/>
    <w:rsid w:val="0036750D"/>
    <w:rsid w:val="003707D9"/>
    <w:rsid w:val="003712D7"/>
    <w:rsid w:val="003731DF"/>
    <w:rsid w:val="00375289"/>
    <w:rsid w:val="0037631C"/>
    <w:rsid w:val="00377600"/>
    <w:rsid w:val="00380ED4"/>
    <w:rsid w:val="0038350F"/>
    <w:rsid w:val="00383AE2"/>
    <w:rsid w:val="0038441B"/>
    <w:rsid w:val="00384AE6"/>
    <w:rsid w:val="00387DE9"/>
    <w:rsid w:val="003902CD"/>
    <w:rsid w:val="0039088D"/>
    <w:rsid w:val="0039221F"/>
    <w:rsid w:val="003926C1"/>
    <w:rsid w:val="00392C82"/>
    <w:rsid w:val="00393F82"/>
    <w:rsid w:val="003947C4"/>
    <w:rsid w:val="00394A4D"/>
    <w:rsid w:val="00396A63"/>
    <w:rsid w:val="00397B81"/>
    <w:rsid w:val="003A1581"/>
    <w:rsid w:val="003A1EDE"/>
    <w:rsid w:val="003A2009"/>
    <w:rsid w:val="003A3FBD"/>
    <w:rsid w:val="003A5948"/>
    <w:rsid w:val="003A5F69"/>
    <w:rsid w:val="003A70E1"/>
    <w:rsid w:val="003B006E"/>
    <w:rsid w:val="003B1076"/>
    <w:rsid w:val="003B10D9"/>
    <w:rsid w:val="003B1B93"/>
    <w:rsid w:val="003B1F17"/>
    <w:rsid w:val="003B2404"/>
    <w:rsid w:val="003B784A"/>
    <w:rsid w:val="003C0C85"/>
    <w:rsid w:val="003C4509"/>
    <w:rsid w:val="003C48F7"/>
    <w:rsid w:val="003C5C23"/>
    <w:rsid w:val="003C5DEF"/>
    <w:rsid w:val="003C7159"/>
    <w:rsid w:val="003D1831"/>
    <w:rsid w:val="003D1DEC"/>
    <w:rsid w:val="003D1E08"/>
    <w:rsid w:val="003D20AE"/>
    <w:rsid w:val="003D2251"/>
    <w:rsid w:val="003D2CF1"/>
    <w:rsid w:val="003D3284"/>
    <w:rsid w:val="003D346E"/>
    <w:rsid w:val="003D55CB"/>
    <w:rsid w:val="003D564D"/>
    <w:rsid w:val="003D7F05"/>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6341"/>
    <w:rsid w:val="00406F7C"/>
    <w:rsid w:val="00407FED"/>
    <w:rsid w:val="0041053D"/>
    <w:rsid w:val="00412227"/>
    <w:rsid w:val="00412620"/>
    <w:rsid w:val="00412E90"/>
    <w:rsid w:val="004148AF"/>
    <w:rsid w:val="0041585F"/>
    <w:rsid w:val="00415E88"/>
    <w:rsid w:val="0041656E"/>
    <w:rsid w:val="00420BC8"/>
    <w:rsid w:val="00421FF9"/>
    <w:rsid w:val="0042330D"/>
    <w:rsid w:val="00423EFF"/>
    <w:rsid w:val="00423FF8"/>
    <w:rsid w:val="004252D0"/>
    <w:rsid w:val="00425E71"/>
    <w:rsid w:val="00427481"/>
    <w:rsid w:val="00427538"/>
    <w:rsid w:val="0042774B"/>
    <w:rsid w:val="0042795F"/>
    <w:rsid w:val="0043004F"/>
    <w:rsid w:val="0043023B"/>
    <w:rsid w:val="00430E8A"/>
    <w:rsid w:val="00434D13"/>
    <w:rsid w:val="0043635C"/>
    <w:rsid w:val="00441582"/>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1A7C"/>
    <w:rsid w:val="00471FFC"/>
    <w:rsid w:val="00472C53"/>
    <w:rsid w:val="0047371F"/>
    <w:rsid w:val="004779B7"/>
    <w:rsid w:val="00477BD0"/>
    <w:rsid w:val="00477F8B"/>
    <w:rsid w:val="0048005E"/>
    <w:rsid w:val="00481ACC"/>
    <w:rsid w:val="00485CA6"/>
    <w:rsid w:val="004873C2"/>
    <w:rsid w:val="00490832"/>
    <w:rsid w:val="00493EE7"/>
    <w:rsid w:val="0049426E"/>
    <w:rsid w:val="00494320"/>
    <w:rsid w:val="00494B12"/>
    <w:rsid w:val="004A0654"/>
    <w:rsid w:val="004A0CDC"/>
    <w:rsid w:val="004A6145"/>
    <w:rsid w:val="004B084C"/>
    <w:rsid w:val="004B2CCE"/>
    <w:rsid w:val="004B2D87"/>
    <w:rsid w:val="004B38B1"/>
    <w:rsid w:val="004B4DD7"/>
    <w:rsid w:val="004B54E7"/>
    <w:rsid w:val="004B568B"/>
    <w:rsid w:val="004B56AE"/>
    <w:rsid w:val="004B646C"/>
    <w:rsid w:val="004C1468"/>
    <w:rsid w:val="004C15BF"/>
    <w:rsid w:val="004C1BBD"/>
    <w:rsid w:val="004C1C77"/>
    <w:rsid w:val="004C1F6B"/>
    <w:rsid w:val="004C2488"/>
    <w:rsid w:val="004C3229"/>
    <w:rsid w:val="004C427F"/>
    <w:rsid w:val="004C4623"/>
    <w:rsid w:val="004C5DBA"/>
    <w:rsid w:val="004D02CC"/>
    <w:rsid w:val="004D2087"/>
    <w:rsid w:val="004D28B4"/>
    <w:rsid w:val="004D3CE9"/>
    <w:rsid w:val="004D6F4C"/>
    <w:rsid w:val="004D7D0A"/>
    <w:rsid w:val="004E0F74"/>
    <w:rsid w:val="004E1741"/>
    <w:rsid w:val="004E1837"/>
    <w:rsid w:val="004E2334"/>
    <w:rsid w:val="004E2423"/>
    <w:rsid w:val="004E2D09"/>
    <w:rsid w:val="004E3D22"/>
    <w:rsid w:val="004E4E9C"/>
    <w:rsid w:val="004E6E56"/>
    <w:rsid w:val="004F0A30"/>
    <w:rsid w:val="004F3272"/>
    <w:rsid w:val="004F4059"/>
    <w:rsid w:val="004F41C1"/>
    <w:rsid w:val="004F660A"/>
    <w:rsid w:val="00500695"/>
    <w:rsid w:val="00501ADD"/>
    <w:rsid w:val="00501F98"/>
    <w:rsid w:val="00503C66"/>
    <w:rsid w:val="005061E5"/>
    <w:rsid w:val="00506525"/>
    <w:rsid w:val="0050669A"/>
    <w:rsid w:val="00511588"/>
    <w:rsid w:val="00511C2E"/>
    <w:rsid w:val="0051548E"/>
    <w:rsid w:val="005157CF"/>
    <w:rsid w:val="00515DCB"/>
    <w:rsid w:val="00517B55"/>
    <w:rsid w:val="00520E2E"/>
    <w:rsid w:val="0052169E"/>
    <w:rsid w:val="00522A13"/>
    <w:rsid w:val="00522ECB"/>
    <w:rsid w:val="005234AD"/>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603E2"/>
    <w:rsid w:val="00560A60"/>
    <w:rsid w:val="00563BB3"/>
    <w:rsid w:val="00564F81"/>
    <w:rsid w:val="00565F69"/>
    <w:rsid w:val="005672EC"/>
    <w:rsid w:val="005711E7"/>
    <w:rsid w:val="00573807"/>
    <w:rsid w:val="005750AD"/>
    <w:rsid w:val="00575822"/>
    <w:rsid w:val="005768C6"/>
    <w:rsid w:val="00576A02"/>
    <w:rsid w:val="00576A78"/>
    <w:rsid w:val="0058005D"/>
    <w:rsid w:val="00580951"/>
    <w:rsid w:val="0058238B"/>
    <w:rsid w:val="005829A8"/>
    <w:rsid w:val="00582AD6"/>
    <w:rsid w:val="0058599C"/>
    <w:rsid w:val="005864F0"/>
    <w:rsid w:val="00586BAA"/>
    <w:rsid w:val="005901B9"/>
    <w:rsid w:val="00591B10"/>
    <w:rsid w:val="00592331"/>
    <w:rsid w:val="00592BAE"/>
    <w:rsid w:val="00595592"/>
    <w:rsid w:val="00595936"/>
    <w:rsid w:val="005A010E"/>
    <w:rsid w:val="005A0390"/>
    <w:rsid w:val="005A0476"/>
    <w:rsid w:val="005A124A"/>
    <w:rsid w:val="005A3090"/>
    <w:rsid w:val="005A527E"/>
    <w:rsid w:val="005A695D"/>
    <w:rsid w:val="005B161B"/>
    <w:rsid w:val="005B1E63"/>
    <w:rsid w:val="005B219D"/>
    <w:rsid w:val="005B275A"/>
    <w:rsid w:val="005B36C9"/>
    <w:rsid w:val="005B44B2"/>
    <w:rsid w:val="005C11CC"/>
    <w:rsid w:val="005C13A8"/>
    <w:rsid w:val="005C3160"/>
    <w:rsid w:val="005C32A4"/>
    <w:rsid w:val="005C4176"/>
    <w:rsid w:val="005C5780"/>
    <w:rsid w:val="005D022B"/>
    <w:rsid w:val="005D2904"/>
    <w:rsid w:val="005D5BD0"/>
    <w:rsid w:val="005D7F7C"/>
    <w:rsid w:val="005E1B77"/>
    <w:rsid w:val="005E2399"/>
    <w:rsid w:val="005E3159"/>
    <w:rsid w:val="005E649A"/>
    <w:rsid w:val="005F1975"/>
    <w:rsid w:val="005F36CC"/>
    <w:rsid w:val="005F4E51"/>
    <w:rsid w:val="005F5FE5"/>
    <w:rsid w:val="005F7385"/>
    <w:rsid w:val="00600464"/>
    <w:rsid w:val="00600704"/>
    <w:rsid w:val="00600DB3"/>
    <w:rsid w:val="0060115E"/>
    <w:rsid w:val="006037CA"/>
    <w:rsid w:val="006103A4"/>
    <w:rsid w:val="00610A4D"/>
    <w:rsid w:val="00613D23"/>
    <w:rsid w:val="006159AE"/>
    <w:rsid w:val="00616EFC"/>
    <w:rsid w:val="00617326"/>
    <w:rsid w:val="00617458"/>
    <w:rsid w:val="006174A5"/>
    <w:rsid w:val="00617D1B"/>
    <w:rsid w:val="00622CF4"/>
    <w:rsid w:val="00622D7C"/>
    <w:rsid w:val="006252B4"/>
    <w:rsid w:val="006257ED"/>
    <w:rsid w:val="00625BEF"/>
    <w:rsid w:val="00625FA1"/>
    <w:rsid w:val="0062624D"/>
    <w:rsid w:val="006264B9"/>
    <w:rsid w:val="00631921"/>
    <w:rsid w:val="006322AB"/>
    <w:rsid w:val="0063254D"/>
    <w:rsid w:val="00632860"/>
    <w:rsid w:val="00634D5C"/>
    <w:rsid w:val="0063583F"/>
    <w:rsid w:val="0063756B"/>
    <w:rsid w:val="00637FCF"/>
    <w:rsid w:val="006410E9"/>
    <w:rsid w:val="00643D00"/>
    <w:rsid w:val="00646114"/>
    <w:rsid w:val="00646491"/>
    <w:rsid w:val="00647A9F"/>
    <w:rsid w:val="00650A3B"/>
    <w:rsid w:val="0065117D"/>
    <w:rsid w:val="00652875"/>
    <w:rsid w:val="00653BB2"/>
    <w:rsid w:val="00655278"/>
    <w:rsid w:val="00655639"/>
    <w:rsid w:val="00657D0B"/>
    <w:rsid w:val="00660ADB"/>
    <w:rsid w:val="006632E7"/>
    <w:rsid w:val="00664561"/>
    <w:rsid w:val="00665DDB"/>
    <w:rsid w:val="00667461"/>
    <w:rsid w:val="00670224"/>
    <w:rsid w:val="00670950"/>
    <w:rsid w:val="00670BB9"/>
    <w:rsid w:val="00670E95"/>
    <w:rsid w:val="0067199E"/>
    <w:rsid w:val="00672796"/>
    <w:rsid w:val="006742F2"/>
    <w:rsid w:val="0067624F"/>
    <w:rsid w:val="0068065A"/>
    <w:rsid w:val="00682247"/>
    <w:rsid w:val="00682639"/>
    <w:rsid w:val="00685031"/>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4F3"/>
    <w:rsid w:val="006C3740"/>
    <w:rsid w:val="006C46CF"/>
    <w:rsid w:val="006C502F"/>
    <w:rsid w:val="006C57DA"/>
    <w:rsid w:val="006C5A76"/>
    <w:rsid w:val="006D0741"/>
    <w:rsid w:val="006D5D4A"/>
    <w:rsid w:val="006D6656"/>
    <w:rsid w:val="006D6EF9"/>
    <w:rsid w:val="006D7639"/>
    <w:rsid w:val="006D7C21"/>
    <w:rsid w:val="006E007A"/>
    <w:rsid w:val="006E2EF9"/>
    <w:rsid w:val="006E3CE1"/>
    <w:rsid w:val="006E3CF6"/>
    <w:rsid w:val="006E4E45"/>
    <w:rsid w:val="006E5978"/>
    <w:rsid w:val="006F09E9"/>
    <w:rsid w:val="006F2255"/>
    <w:rsid w:val="006F2E10"/>
    <w:rsid w:val="006F329C"/>
    <w:rsid w:val="006F3ADF"/>
    <w:rsid w:val="006F3CC8"/>
    <w:rsid w:val="006F4C26"/>
    <w:rsid w:val="0070002B"/>
    <w:rsid w:val="00700C13"/>
    <w:rsid w:val="007013F4"/>
    <w:rsid w:val="00702F07"/>
    <w:rsid w:val="00702FCA"/>
    <w:rsid w:val="00704134"/>
    <w:rsid w:val="0070531E"/>
    <w:rsid w:val="00705F97"/>
    <w:rsid w:val="0070621D"/>
    <w:rsid w:val="00707837"/>
    <w:rsid w:val="00707E0D"/>
    <w:rsid w:val="007110D3"/>
    <w:rsid w:val="0071234A"/>
    <w:rsid w:val="00712F32"/>
    <w:rsid w:val="00714B93"/>
    <w:rsid w:val="0071585E"/>
    <w:rsid w:val="00715A5B"/>
    <w:rsid w:val="0071610F"/>
    <w:rsid w:val="0071707D"/>
    <w:rsid w:val="007174FD"/>
    <w:rsid w:val="00721934"/>
    <w:rsid w:val="007219BC"/>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188"/>
    <w:rsid w:val="00744742"/>
    <w:rsid w:val="00744E1E"/>
    <w:rsid w:val="00746A64"/>
    <w:rsid w:val="0074728F"/>
    <w:rsid w:val="007500DE"/>
    <w:rsid w:val="00751395"/>
    <w:rsid w:val="00752256"/>
    <w:rsid w:val="00755286"/>
    <w:rsid w:val="00760795"/>
    <w:rsid w:val="00761340"/>
    <w:rsid w:val="007616B3"/>
    <w:rsid w:val="007642BF"/>
    <w:rsid w:val="00764741"/>
    <w:rsid w:val="00766B03"/>
    <w:rsid w:val="00767BBA"/>
    <w:rsid w:val="0077088F"/>
    <w:rsid w:val="00770A30"/>
    <w:rsid w:val="007712B5"/>
    <w:rsid w:val="0077526A"/>
    <w:rsid w:val="00775AB6"/>
    <w:rsid w:val="007805E7"/>
    <w:rsid w:val="00780B8C"/>
    <w:rsid w:val="00780F38"/>
    <w:rsid w:val="007818E6"/>
    <w:rsid w:val="00781DA9"/>
    <w:rsid w:val="00782BF6"/>
    <w:rsid w:val="00782F7B"/>
    <w:rsid w:val="0078341D"/>
    <w:rsid w:val="00784A35"/>
    <w:rsid w:val="00785AC5"/>
    <w:rsid w:val="00786E99"/>
    <w:rsid w:val="00787464"/>
    <w:rsid w:val="00790415"/>
    <w:rsid w:val="0079141C"/>
    <w:rsid w:val="0079258A"/>
    <w:rsid w:val="00794D86"/>
    <w:rsid w:val="00794EAA"/>
    <w:rsid w:val="0079615A"/>
    <w:rsid w:val="00797683"/>
    <w:rsid w:val="007A056D"/>
    <w:rsid w:val="007A0A5F"/>
    <w:rsid w:val="007A1688"/>
    <w:rsid w:val="007A1785"/>
    <w:rsid w:val="007A241D"/>
    <w:rsid w:val="007A2942"/>
    <w:rsid w:val="007A3354"/>
    <w:rsid w:val="007A50CA"/>
    <w:rsid w:val="007A5D31"/>
    <w:rsid w:val="007A6702"/>
    <w:rsid w:val="007A6C8E"/>
    <w:rsid w:val="007B0EC5"/>
    <w:rsid w:val="007B4BBF"/>
    <w:rsid w:val="007B6A25"/>
    <w:rsid w:val="007C39C5"/>
    <w:rsid w:val="007C4681"/>
    <w:rsid w:val="007C4A95"/>
    <w:rsid w:val="007C6094"/>
    <w:rsid w:val="007C6477"/>
    <w:rsid w:val="007C770C"/>
    <w:rsid w:val="007D41F5"/>
    <w:rsid w:val="007D4975"/>
    <w:rsid w:val="007D58C8"/>
    <w:rsid w:val="007D6958"/>
    <w:rsid w:val="007D6CA7"/>
    <w:rsid w:val="007E0D8C"/>
    <w:rsid w:val="007E153C"/>
    <w:rsid w:val="007E262F"/>
    <w:rsid w:val="007E34A8"/>
    <w:rsid w:val="007E400E"/>
    <w:rsid w:val="007E41F6"/>
    <w:rsid w:val="007E4FEF"/>
    <w:rsid w:val="007E541B"/>
    <w:rsid w:val="007E7E1B"/>
    <w:rsid w:val="007E7E43"/>
    <w:rsid w:val="007F0FD0"/>
    <w:rsid w:val="007F1261"/>
    <w:rsid w:val="007F1B05"/>
    <w:rsid w:val="007F3D50"/>
    <w:rsid w:val="007F5739"/>
    <w:rsid w:val="007F5F16"/>
    <w:rsid w:val="007F64DD"/>
    <w:rsid w:val="007F72C5"/>
    <w:rsid w:val="007F7CC3"/>
    <w:rsid w:val="00802599"/>
    <w:rsid w:val="00804678"/>
    <w:rsid w:val="00804B0E"/>
    <w:rsid w:val="00805909"/>
    <w:rsid w:val="008107B5"/>
    <w:rsid w:val="00810950"/>
    <w:rsid w:val="0081332C"/>
    <w:rsid w:val="00814659"/>
    <w:rsid w:val="00815152"/>
    <w:rsid w:val="0081555D"/>
    <w:rsid w:val="008156F9"/>
    <w:rsid w:val="00817004"/>
    <w:rsid w:val="00820EFE"/>
    <w:rsid w:val="0082211A"/>
    <w:rsid w:val="00823762"/>
    <w:rsid w:val="00823BE3"/>
    <w:rsid w:val="00824C73"/>
    <w:rsid w:val="0082523C"/>
    <w:rsid w:val="008255E3"/>
    <w:rsid w:val="00827719"/>
    <w:rsid w:val="0082775A"/>
    <w:rsid w:val="008306FA"/>
    <w:rsid w:val="00830D3D"/>
    <w:rsid w:val="0083178D"/>
    <w:rsid w:val="00831FA3"/>
    <w:rsid w:val="008369DB"/>
    <w:rsid w:val="008374C5"/>
    <w:rsid w:val="0084041C"/>
    <w:rsid w:val="008404E7"/>
    <w:rsid w:val="00841069"/>
    <w:rsid w:val="00844277"/>
    <w:rsid w:val="008452D8"/>
    <w:rsid w:val="00845B1A"/>
    <w:rsid w:val="00846E42"/>
    <w:rsid w:val="0085002B"/>
    <w:rsid w:val="0085151E"/>
    <w:rsid w:val="00851C3B"/>
    <w:rsid w:val="00853BC5"/>
    <w:rsid w:val="008558A3"/>
    <w:rsid w:val="00855AB8"/>
    <w:rsid w:val="00856281"/>
    <w:rsid w:val="00856E67"/>
    <w:rsid w:val="00857DBE"/>
    <w:rsid w:val="00860A43"/>
    <w:rsid w:val="00861986"/>
    <w:rsid w:val="00865CD9"/>
    <w:rsid w:val="00865F81"/>
    <w:rsid w:val="00866E51"/>
    <w:rsid w:val="008702D0"/>
    <w:rsid w:val="008705B4"/>
    <w:rsid w:val="00871933"/>
    <w:rsid w:val="00871EFA"/>
    <w:rsid w:val="008733DC"/>
    <w:rsid w:val="008741D0"/>
    <w:rsid w:val="008757DC"/>
    <w:rsid w:val="008757FD"/>
    <w:rsid w:val="00876D7B"/>
    <w:rsid w:val="00877062"/>
    <w:rsid w:val="00877AF7"/>
    <w:rsid w:val="00882576"/>
    <w:rsid w:val="008838FD"/>
    <w:rsid w:val="00884D7C"/>
    <w:rsid w:val="00886A7B"/>
    <w:rsid w:val="00887342"/>
    <w:rsid w:val="008909A5"/>
    <w:rsid w:val="00890B23"/>
    <w:rsid w:val="008917F9"/>
    <w:rsid w:val="00892AD9"/>
    <w:rsid w:val="00892BBD"/>
    <w:rsid w:val="00893B99"/>
    <w:rsid w:val="008944BE"/>
    <w:rsid w:val="008944C4"/>
    <w:rsid w:val="0089566A"/>
    <w:rsid w:val="00897DE8"/>
    <w:rsid w:val="008A1267"/>
    <w:rsid w:val="008A4BCB"/>
    <w:rsid w:val="008A7C8A"/>
    <w:rsid w:val="008B004E"/>
    <w:rsid w:val="008B0C74"/>
    <w:rsid w:val="008B13F6"/>
    <w:rsid w:val="008B28B5"/>
    <w:rsid w:val="008B3BEE"/>
    <w:rsid w:val="008B47CF"/>
    <w:rsid w:val="008B4D9C"/>
    <w:rsid w:val="008B535F"/>
    <w:rsid w:val="008B5843"/>
    <w:rsid w:val="008B60BF"/>
    <w:rsid w:val="008B688E"/>
    <w:rsid w:val="008B6C7C"/>
    <w:rsid w:val="008B77AF"/>
    <w:rsid w:val="008C0238"/>
    <w:rsid w:val="008C0EF1"/>
    <w:rsid w:val="008C136B"/>
    <w:rsid w:val="008C2197"/>
    <w:rsid w:val="008C2F4F"/>
    <w:rsid w:val="008C3ECC"/>
    <w:rsid w:val="008C4EF0"/>
    <w:rsid w:val="008C570A"/>
    <w:rsid w:val="008C6439"/>
    <w:rsid w:val="008C660E"/>
    <w:rsid w:val="008C6DB1"/>
    <w:rsid w:val="008C715E"/>
    <w:rsid w:val="008C72C3"/>
    <w:rsid w:val="008D0684"/>
    <w:rsid w:val="008D0EBE"/>
    <w:rsid w:val="008D32D1"/>
    <w:rsid w:val="008D3A99"/>
    <w:rsid w:val="008D3C06"/>
    <w:rsid w:val="008D3FA6"/>
    <w:rsid w:val="008D4615"/>
    <w:rsid w:val="008D55FC"/>
    <w:rsid w:val="008D581D"/>
    <w:rsid w:val="008D5B7C"/>
    <w:rsid w:val="008D64AE"/>
    <w:rsid w:val="008D7378"/>
    <w:rsid w:val="008E0609"/>
    <w:rsid w:val="008E1788"/>
    <w:rsid w:val="008E2C0C"/>
    <w:rsid w:val="008E4CF3"/>
    <w:rsid w:val="008E64E8"/>
    <w:rsid w:val="008E6797"/>
    <w:rsid w:val="008F08DE"/>
    <w:rsid w:val="008F1BE9"/>
    <w:rsid w:val="008F1E37"/>
    <w:rsid w:val="008F3A52"/>
    <w:rsid w:val="008F4438"/>
    <w:rsid w:val="008F4B2E"/>
    <w:rsid w:val="008F64A4"/>
    <w:rsid w:val="008F70A7"/>
    <w:rsid w:val="008F775E"/>
    <w:rsid w:val="00900FA6"/>
    <w:rsid w:val="00902F73"/>
    <w:rsid w:val="009048C6"/>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6F4B"/>
    <w:rsid w:val="00927B07"/>
    <w:rsid w:val="00927C62"/>
    <w:rsid w:val="00930F09"/>
    <w:rsid w:val="00935412"/>
    <w:rsid w:val="00935CBA"/>
    <w:rsid w:val="00940685"/>
    <w:rsid w:val="0094447E"/>
    <w:rsid w:val="009477EB"/>
    <w:rsid w:val="009505BF"/>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0696"/>
    <w:rsid w:val="00981F3F"/>
    <w:rsid w:val="00985AEF"/>
    <w:rsid w:val="0098656A"/>
    <w:rsid w:val="0099002B"/>
    <w:rsid w:val="00990604"/>
    <w:rsid w:val="00992026"/>
    <w:rsid w:val="00992696"/>
    <w:rsid w:val="00993151"/>
    <w:rsid w:val="00993592"/>
    <w:rsid w:val="00993B00"/>
    <w:rsid w:val="00994132"/>
    <w:rsid w:val="00997365"/>
    <w:rsid w:val="009975D7"/>
    <w:rsid w:val="009A0F8B"/>
    <w:rsid w:val="009A22B5"/>
    <w:rsid w:val="009A26C2"/>
    <w:rsid w:val="009A2F76"/>
    <w:rsid w:val="009A43A5"/>
    <w:rsid w:val="009A44AB"/>
    <w:rsid w:val="009A4948"/>
    <w:rsid w:val="009A600F"/>
    <w:rsid w:val="009A66F8"/>
    <w:rsid w:val="009A7424"/>
    <w:rsid w:val="009B020E"/>
    <w:rsid w:val="009B18BE"/>
    <w:rsid w:val="009B29B4"/>
    <w:rsid w:val="009B2A64"/>
    <w:rsid w:val="009B3EB6"/>
    <w:rsid w:val="009B47B3"/>
    <w:rsid w:val="009B54D4"/>
    <w:rsid w:val="009C029D"/>
    <w:rsid w:val="009C35DE"/>
    <w:rsid w:val="009C3645"/>
    <w:rsid w:val="009C37FA"/>
    <w:rsid w:val="009C4466"/>
    <w:rsid w:val="009C4F6D"/>
    <w:rsid w:val="009C52D0"/>
    <w:rsid w:val="009C5DBC"/>
    <w:rsid w:val="009C6807"/>
    <w:rsid w:val="009C6B39"/>
    <w:rsid w:val="009C6F60"/>
    <w:rsid w:val="009C71F3"/>
    <w:rsid w:val="009D090A"/>
    <w:rsid w:val="009D2368"/>
    <w:rsid w:val="009D2830"/>
    <w:rsid w:val="009D29C6"/>
    <w:rsid w:val="009D4D1F"/>
    <w:rsid w:val="009D7106"/>
    <w:rsid w:val="009D7343"/>
    <w:rsid w:val="009E085A"/>
    <w:rsid w:val="009E165B"/>
    <w:rsid w:val="009E2137"/>
    <w:rsid w:val="009E3394"/>
    <w:rsid w:val="009E36B0"/>
    <w:rsid w:val="009E3D9C"/>
    <w:rsid w:val="009E68A2"/>
    <w:rsid w:val="009E72C9"/>
    <w:rsid w:val="009E7B22"/>
    <w:rsid w:val="009E7F65"/>
    <w:rsid w:val="009F182F"/>
    <w:rsid w:val="009F3C62"/>
    <w:rsid w:val="009F499C"/>
    <w:rsid w:val="009F5735"/>
    <w:rsid w:val="009F7334"/>
    <w:rsid w:val="00A0059D"/>
    <w:rsid w:val="00A01543"/>
    <w:rsid w:val="00A0210F"/>
    <w:rsid w:val="00A02BDB"/>
    <w:rsid w:val="00A02DF9"/>
    <w:rsid w:val="00A02F28"/>
    <w:rsid w:val="00A032DC"/>
    <w:rsid w:val="00A05BEC"/>
    <w:rsid w:val="00A062F0"/>
    <w:rsid w:val="00A10249"/>
    <w:rsid w:val="00A10654"/>
    <w:rsid w:val="00A1191C"/>
    <w:rsid w:val="00A11D9C"/>
    <w:rsid w:val="00A1297B"/>
    <w:rsid w:val="00A168AD"/>
    <w:rsid w:val="00A17321"/>
    <w:rsid w:val="00A2081F"/>
    <w:rsid w:val="00A21806"/>
    <w:rsid w:val="00A21869"/>
    <w:rsid w:val="00A239C0"/>
    <w:rsid w:val="00A24C28"/>
    <w:rsid w:val="00A24E20"/>
    <w:rsid w:val="00A24E33"/>
    <w:rsid w:val="00A255D2"/>
    <w:rsid w:val="00A309FC"/>
    <w:rsid w:val="00A320A6"/>
    <w:rsid w:val="00A32EE8"/>
    <w:rsid w:val="00A3386A"/>
    <w:rsid w:val="00A35FC5"/>
    <w:rsid w:val="00A360A7"/>
    <w:rsid w:val="00A3626A"/>
    <w:rsid w:val="00A40A7B"/>
    <w:rsid w:val="00A40D25"/>
    <w:rsid w:val="00A41104"/>
    <w:rsid w:val="00A420BC"/>
    <w:rsid w:val="00A45159"/>
    <w:rsid w:val="00A510C2"/>
    <w:rsid w:val="00A5112B"/>
    <w:rsid w:val="00A530B4"/>
    <w:rsid w:val="00A53276"/>
    <w:rsid w:val="00A549FA"/>
    <w:rsid w:val="00A55D2D"/>
    <w:rsid w:val="00A561BF"/>
    <w:rsid w:val="00A64089"/>
    <w:rsid w:val="00A65DD3"/>
    <w:rsid w:val="00A67263"/>
    <w:rsid w:val="00A674E7"/>
    <w:rsid w:val="00A67F6D"/>
    <w:rsid w:val="00A701BD"/>
    <w:rsid w:val="00A711BC"/>
    <w:rsid w:val="00A7156C"/>
    <w:rsid w:val="00A7297F"/>
    <w:rsid w:val="00A73011"/>
    <w:rsid w:val="00A737E8"/>
    <w:rsid w:val="00A74440"/>
    <w:rsid w:val="00A75F2B"/>
    <w:rsid w:val="00A7650C"/>
    <w:rsid w:val="00A77EAB"/>
    <w:rsid w:val="00A80D25"/>
    <w:rsid w:val="00A829A7"/>
    <w:rsid w:val="00A846C9"/>
    <w:rsid w:val="00A86364"/>
    <w:rsid w:val="00A86EF5"/>
    <w:rsid w:val="00A8717F"/>
    <w:rsid w:val="00A8794D"/>
    <w:rsid w:val="00A9079E"/>
    <w:rsid w:val="00A90905"/>
    <w:rsid w:val="00A91C34"/>
    <w:rsid w:val="00A92239"/>
    <w:rsid w:val="00A93E49"/>
    <w:rsid w:val="00A945C3"/>
    <w:rsid w:val="00A95389"/>
    <w:rsid w:val="00A97E6C"/>
    <w:rsid w:val="00AA0E62"/>
    <w:rsid w:val="00AA128A"/>
    <w:rsid w:val="00AA21A5"/>
    <w:rsid w:val="00AA40EB"/>
    <w:rsid w:val="00AA450F"/>
    <w:rsid w:val="00AA5AC6"/>
    <w:rsid w:val="00AA5B6F"/>
    <w:rsid w:val="00AA6C76"/>
    <w:rsid w:val="00AB0478"/>
    <w:rsid w:val="00AB22F6"/>
    <w:rsid w:val="00AB2DFD"/>
    <w:rsid w:val="00AB3AD5"/>
    <w:rsid w:val="00AB4A06"/>
    <w:rsid w:val="00AB72B7"/>
    <w:rsid w:val="00AB7BEB"/>
    <w:rsid w:val="00AB7DB8"/>
    <w:rsid w:val="00AC03FC"/>
    <w:rsid w:val="00AC0F66"/>
    <w:rsid w:val="00AC1409"/>
    <w:rsid w:val="00AC1C9A"/>
    <w:rsid w:val="00AC2777"/>
    <w:rsid w:val="00AC2D0B"/>
    <w:rsid w:val="00AC3079"/>
    <w:rsid w:val="00AC4A1F"/>
    <w:rsid w:val="00AC683B"/>
    <w:rsid w:val="00AC7666"/>
    <w:rsid w:val="00AD0D48"/>
    <w:rsid w:val="00AD1522"/>
    <w:rsid w:val="00AD1C27"/>
    <w:rsid w:val="00AD2DA2"/>
    <w:rsid w:val="00AD3032"/>
    <w:rsid w:val="00AD3DCA"/>
    <w:rsid w:val="00AD6AB3"/>
    <w:rsid w:val="00AD6BCE"/>
    <w:rsid w:val="00AD73CD"/>
    <w:rsid w:val="00AD7AE4"/>
    <w:rsid w:val="00AE11FA"/>
    <w:rsid w:val="00AE1B9C"/>
    <w:rsid w:val="00AE1F98"/>
    <w:rsid w:val="00AE21E0"/>
    <w:rsid w:val="00AE32B7"/>
    <w:rsid w:val="00AE51D6"/>
    <w:rsid w:val="00AE6D9D"/>
    <w:rsid w:val="00AE6DF1"/>
    <w:rsid w:val="00AF063E"/>
    <w:rsid w:val="00AF2636"/>
    <w:rsid w:val="00AF29CF"/>
    <w:rsid w:val="00AF395C"/>
    <w:rsid w:val="00AF51EA"/>
    <w:rsid w:val="00AF6EFB"/>
    <w:rsid w:val="00AF7466"/>
    <w:rsid w:val="00B03278"/>
    <w:rsid w:val="00B05EE9"/>
    <w:rsid w:val="00B068C6"/>
    <w:rsid w:val="00B070D1"/>
    <w:rsid w:val="00B076A8"/>
    <w:rsid w:val="00B10A91"/>
    <w:rsid w:val="00B113A5"/>
    <w:rsid w:val="00B119E5"/>
    <w:rsid w:val="00B1476A"/>
    <w:rsid w:val="00B17EF8"/>
    <w:rsid w:val="00B20D91"/>
    <w:rsid w:val="00B21493"/>
    <w:rsid w:val="00B21C32"/>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1B1A"/>
    <w:rsid w:val="00B61E04"/>
    <w:rsid w:val="00B64F14"/>
    <w:rsid w:val="00B65C9C"/>
    <w:rsid w:val="00B665CC"/>
    <w:rsid w:val="00B66BEE"/>
    <w:rsid w:val="00B70C2F"/>
    <w:rsid w:val="00B7411D"/>
    <w:rsid w:val="00B7506D"/>
    <w:rsid w:val="00B75DE3"/>
    <w:rsid w:val="00B7692C"/>
    <w:rsid w:val="00B7741C"/>
    <w:rsid w:val="00B77BC0"/>
    <w:rsid w:val="00B77C37"/>
    <w:rsid w:val="00B8052D"/>
    <w:rsid w:val="00B82A79"/>
    <w:rsid w:val="00B831C8"/>
    <w:rsid w:val="00B83E47"/>
    <w:rsid w:val="00B844A0"/>
    <w:rsid w:val="00B86CB8"/>
    <w:rsid w:val="00B90C66"/>
    <w:rsid w:val="00B91762"/>
    <w:rsid w:val="00B940E8"/>
    <w:rsid w:val="00B94983"/>
    <w:rsid w:val="00B94CDD"/>
    <w:rsid w:val="00B960BB"/>
    <w:rsid w:val="00B96CAF"/>
    <w:rsid w:val="00B96FFD"/>
    <w:rsid w:val="00BA2E5A"/>
    <w:rsid w:val="00BA31DC"/>
    <w:rsid w:val="00BA3613"/>
    <w:rsid w:val="00BA6BDD"/>
    <w:rsid w:val="00BB038E"/>
    <w:rsid w:val="00BB067A"/>
    <w:rsid w:val="00BB18FA"/>
    <w:rsid w:val="00BB262C"/>
    <w:rsid w:val="00BB3E33"/>
    <w:rsid w:val="00BB4BB8"/>
    <w:rsid w:val="00BB516F"/>
    <w:rsid w:val="00BB6AFB"/>
    <w:rsid w:val="00BB7F28"/>
    <w:rsid w:val="00BC0054"/>
    <w:rsid w:val="00BC5821"/>
    <w:rsid w:val="00BC5F68"/>
    <w:rsid w:val="00BC668F"/>
    <w:rsid w:val="00BC7D62"/>
    <w:rsid w:val="00BD018B"/>
    <w:rsid w:val="00BD1D92"/>
    <w:rsid w:val="00BD2D66"/>
    <w:rsid w:val="00BD3D1D"/>
    <w:rsid w:val="00BD400E"/>
    <w:rsid w:val="00BD5E47"/>
    <w:rsid w:val="00BE23AF"/>
    <w:rsid w:val="00BE2B8C"/>
    <w:rsid w:val="00BE35F1"/>
    <w:rsid w:val="00BE44B1"/>
    <w:rsid w:val="00BE511F"/>
    <w:rsid w:val="00BE52B0"/>
    <w:rsid w:val="00BE6A9A"/>
    <w:rsid w:val="00BE781C"/>
    <w:rsid w:val="00BF02F3"/>
    <w:rsid w:val="00BF106F"/>
    <w:rsid w:val="00BF2DC8"/>
    <w:rsid w:val="00BF3210"/>
    <w:rsid w:val="00BF4044"/>
    <w:rsid w:val="00BF7742"/>
    <w:rsid w:val="00C00B1A"/>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3C51"/>
    <w:rsid w:val="00C14390"/>
    <w:rsid w:val="00C147EE"/>
    <w:rsid w:val="00C166E6"/>
    <w:rsid w:val="00C17660"/>
    <w:rsid w:val="00C17F9F"/>
    <w:rsid w:val="00C20AE5"/>
    <w:rsid w:val="00C2152C"/>
    <w:rsid w:val="00C217B2"/>
    <w:rsid w:val="00C22CAB"/>
    <w:rsid w:val="00C22EAC"/>
    <w:rsid w:val="00C253A5"/>
    <w:rsid w:val="00C279AB"/>
    <w:rsid w:val="00C32507"/>
    <w:rsid w:val="00C332C5"/>
    <w:rsid w:val="00C336CA"/>
    <w:rsid w:val="00C341D2"/>
    <w:rsid w:val="00C36A59"/>
    <w:rsid w:val="00C36FE2"/>
    <w:rsid w:val="00C37373"/>
    <w:rsid w:val="00C401F6"/>
    <w:rsid w:val="00C40D93"/>
    <w:rsid w:val="00C42377"/>
    <w:rsid w:val="00C427F5"/>
    <w:rsid w:val="00C433A8"/>
    <w:rsid w:val="00C43B25"/>
    <w:rsid w:val="00C44255"/>
    <w:rsid w:val="00C4476A"/>
    <w:rsid w:val="00C44CA1"/>
    <w:rsid w:val="00C45F07"/>
    <w:rsid w:val="00C47B6C"/>
    <w:rsid w:val="00C51441"/>
    <w:rsid w:val="00C53082"/>
    <w:rsid w:val="00C5377B"/>
    <w:rsid w:val="00C53A46"/>
    <w:rsid w:val="00C54497"/>
    <w:rsid w:val="00C54A6C"/>
    <w:rsid w:val="00C55CC3"/>
    <w:rsid w:val="00C56167"/>
    <w:rsid w:val="00C56689"/>
    <w:rsid w:val="00C569B4"/>
    <w:rsid w:val="00C57DDA"/>
    <w:rsid w:val="00C60112"/>
    <w:rsid w:val="00C62808"/>
    <w:rsid w:val="00C62FAA"/>
    <w:rsid w:val="00C641BC"/>
    <w:rsid w:val="00C646E2"/>
    <w:rsid w:val="00C64BD4"/>
    <w:rsid w:val="00C65823"/>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7A45"/>
    <w:rsid w:val="00C91DE3"/>
    <w:rsid w:val="00C92058"/>
    <w:rsid w:val="00C9222D"/>
    <w:rsid w:val="00C932C0"/>
    <w:rsid w:val="00C93D05"/>
    <w:rsid w:val="00C9495A"/>
    <w:rsid w:val="00CA01A9"/>
    <w:rsid w:val="00CA3A39"/>
    <w:rsid w:val="00CA40C2"/>
    <w:rsid w:val="00CA4E6A"/>
    <w:rsid w:val="00CA4F39"/>
    <w:rsid w:val="00CA5B6D"/>
    <w:rsid w:val="00CA60EA"/>
    <w:rsid w:val="00CB087F"/>
    <w:rsid w:val="00CB5771"/>
    <w:rsid w:val="00CB7E3A"/>
    <w:rsid w:val="00CB7F84"/>
    <w:rsid w:val="00CC2B77"/>
    <w:rsid w:val="00CD0576"/>
    <w:rsid w:val="00CD20C8"/>
    <w:rsid w:val="00CD3760"/>
    <w:rsid w:val="00CD47CA"/>
    <w:rsid w:val="00CD4C8B"/>
    <w:rsid w:val="00CD6271"/>
    <w:rsid w:val="00CE018A"/>
    <w:rsid w:val="00CE1D51"/>
    <w:rsid w:val="00CE2022"/>
    <w:rsid w:val="00CE2AC5"/>
    <w:rsid w:val="00CE4F42"/>
    <w:rsid w:val="00CE7201"/>
    <w:rsid w:val="00CF0260"/>
    <w:rsid w:val="00CF1364"/>
    <w:rsid w:val="00CF77A1"/>
    <w:rsid w:val="00CF7EB0"/>
    <w:rsid w:val="00D006F6"/>
    <w:rsid w:val="00D01CFF"/>
    <w:rsid w:val="00D01E88"/>
    <w:rsid w:val="00D020A5"/>
    <w:rsid w:val="00D02C9C"/>
    <w:rsid w:val="00D031A5"/>
    <w:rsid w:val="00D04828"/>
    <w:rsid w:val="00D10B7F"/>
    <w:rsid w:val="00D14422"/>
    <w:rsid w:val="00D14803"/>
    <w:rsid w:val="00D14F34"/>
    <w:rsid w:val="00D14FBF"/>
    <w:rsid w:val="00D163DA"/>
    <w:rsid w:val="00D1676B"/>
    <w:rsid w:val="00D16F1A"/>
    <w:rsid w:val="00D177C6"/>
    <w:rsid w:val="00D17BE9"/>
    <w:rsid w:val="00D21569"/>
    <w:rsid w:val="00D22D7A"/>
    <w:rsid w:val="00D2348E"/>
    <w:rsid w:val="00D24143"/>
    <w:rsid w:val="00D25218"/>
    <w:rsid w:val="00D25764"/>
    <w:rsid w:val="00D276EF"/>
    <w:rsid w:val="00D278A9"/>
    <w:rsid w:val="00D303BC"/>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35E"/>
    <w:rsid w:val="00D60EC8"/>
    <w:rsid w:val="00D621D8"/>
    <w:rsid w:val="00D623B7"/>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865A9"/>
    <w:rsid w:val="00D86EB3"/>
    <w:rsid w:val="00D92EC9"/>
    <w:rsid w:val="00D945A2"/>
    <w:rsid w:val="00D94A5A"/>
    <w:rsid w:val="00D951D6"/>
    <w:rsid w:val="00D954C8"/>
    <w:rsid w:val="00D961E4"/>
    <w:rsid w:val="00D961FD"/>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4B1B"/>
    <w:rsid w:val="00DB513B"/>
    <w:rsid w:val="00DB5CC5"/>
    <w:rsid w:val="00DB66CB"/>
    <w:rsid w:val="00DC12C6"/>
    <w:rsid w:val="00DC132D"/>
    <w:rsid w:val="00DC1FF2"/>
    <w:rsid w:val="00DC3041"/>
    <w:rsid w:val="00DC3D15"/>
    <w:rsid w:val="00DC4B7C"/>
    <w:rsid w:val="00DC5237"/>
    <w:rsid w:val="00DC74B5"/>
    <w:rsid w:val="00DC7894"/>
    <w:rsid w:val="00DD0E67"/>
    <w:rsid w:val="00DD1153"/>
    <w:rsid w:val="00DD13DE"/>
    <w:rsid w:val="00DD2830"/>
    <w:rsid w:val="00DD2912"/>
    <w:rsid w:val="00DD470E"/>
    <w:rsid w:val="00DD4E7C"/>
    <w:rsid w:val="00DD5E73"/>
    <w:rsid w:val="00DE0090"/>
    <w:rsid w:val="00DE20B6"/>
    <w:rsid w:val="00DE2C65"/>
    <w:rsid w:val="00DE3758"/>
    <w:rsid w:val="00DE50D7"/>
    <w:rsid w:val="00DE526E"/>
    <w:rsid w:val="00DE6A77"/>
    <w:rsid w:val="00DF1D2E"/>
    <w:rsid w:val="00DF35BA"/>
    <w:rsid w:val="00DF4638"/>
    <w:rsid w:val="00DF4DAB"/>
    <w:rsid w:val="00DF5BAB"/>
    <w:rsid w:val="00E0004B"/>
    <w:rsid w:val="00E00406"/>
    <w:rsid w:val="00E00A6F"/>
    <w:rsid w:val="00E00B67"/>
    <w:rsid w:val="00E01F03"/>
    <w:rsid w:val="00E03B31"/>
    <w:rsid w:val="00E05BA6"/>
    <w:rsid w:val="00E0692A"/>
    <w:rsid w:val="00E06EDE"/>
    <w:rsid w:val="00E07CAF"/>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ADB"/>
    <w:rsid w:val="00E31B29"/>
    <w:rsid w:val="00E32317"/>
    <w:rsid w:val="00E32656"/>
    <w:rsid w:val="00E32CC8"/>
    <w:rsid w:val="00E35BBD"/>
    <w:rsid w:val="00E41280"/>
    <w:rsid w:val="00E42BDA"/>
    <w:rsid w:val="00E4433E"/>
    <w:rsid w:val="00E44DB9"/>
    <w:rsid w:val="00E45C0C"/>
    <w:rsid w:val="00E47765"/>
    <w:rsid w:val="00E4784A"/>
    <w:rsid w:val="00E47FF3"/>
    <w:rsid w:val="00E50298"/>
    <w:rsid w:val="00E508BE"/>
    <w:rsid w:val="00E5132F"/>
    <w:rsid w:val="00E52E8A"/>
    <w:rsid w:val="00E52F5C"/>
    <w:rsid w:val="00E558B6"/>
    <w:rsid w:val="00E55B40"/>
    <w:rsid w:val="00E55CC2"/>
    <w:rsid w:val="00E5697F"/>
    <w:rsid w:val="00E604D4"/>
    <w:rsid w:val="00E626E6"/>
    <w:rsid w:val="00E626F8"/>
    <w:rsid w:val="00E6299D"/>
    <w:rsid w:val="00E635D9"/>
    <w:rsid w:val="00E64853"/>
    <w:rsid w:val="00E65263"/>
    <w:rsid w:val="00E66062"/>
    <w:rsid w:val="00E6642E"/>
    <w:rsid w:val="00E71983"/>
    <w:rsid w:val="00E719ED"/>
    <w:rsid w:val="00E72B06"/>
    <w:rsid w:val="00E72E5E"/>
    <w:rsid w:val="00E72EB7"/>
    <w:rsid w:val="00E74E40"/>
    <w:rsid w:val="00E74F0B"/>
    <w:rsid w:val="00E75414"/>
    <w:rsid w:val="00E75EB2"/>
    <w:rsid w:val="00E7617C"/>
    <w:rsid w:val="00E766DF"/>
    <w:rsid w:val="00E808EE"/>
    <w:rsid w:val="00E81749"/>
    <w:rsid w:val="00E81B1D"/>
    <w:rsid w:val="00E8232C"/>
    <w:rsid w:val="00E82D4A"/>
    <w:rsid w:val="00E83398"/>
    <w:rsid w:val="00E8355B"/>
    <w:rsid w:val="00E83A0B"/>
    <w:rsid w:val="00E9215D"/>
    <w:rsid w:val="00E9260A"/>
    <w:rsid w:val="00E940F3"/>
    <w:rsid w:val="00E943B9"/>
    <w:rsid w:val="00E9477A"/>
    <w:rsid w:val="00E95DAB"/>
    <w:rsid w:val="00E97FDB"/>
    <w:rsid w:val="00EA0A4A"/>
    <w:rsid w:val="00EA0AD3"/>
    <w:rsid w:val="00EA178F"/>
    <w:rsid w:val="00EA3250"/>
    <w:rsid w:val="00EA362C"/>
    <w:rsid w:val="00EA400E"/>
    <w:rsid w:val="00EA5238"/>
    <w:rsid w:val="00EA52B1"/>
    <w:rsid w:val="00EA5747"/>
    <w:rsid w:val="00EA5BFD"/>
    <w:rsid w:val="00EA605A"/>
    <w:rsid w:val="00EA7481"/>
    <w:rsid w:val="00EA7529"/>
    <w:rsid w:val="00EA7955"/>
    <w:rsid w:val="00EA7F54"/>
    <w:rsid w:val="00EB01F4"/>
    <w:rsid w:val="00EB232B"/>
    <w:rsid w:val="00EB2BD8"/>
    <w:rsid w:val="00EB40EB"/>
    <w:rsid w:val="00EB61EA"/>
    <w:rsid w:val="00EB783D"/>
    <w:rsid w:val="00EC0E86"/>
    <w:rsid w:val="00EC2219"/>
    <w:rsid w:val="00EC2A66"/>
    <w:rsid w:val="00EC2ECA"/>
    <w:rsid w:val="00EC3E10"/>
    <w:rsid w:val="00EC4EF0"/>
    <w:rsid w:val="00EC5074"/>
    <w:rsid w:val="00EC64EF"/>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978"/>
    <w:rsid w:val="00EE7C0C"/>
    <w:rsid w:val="00EF0329"/>
    <w:rsid w:val="00EF08DE"/>
    <w:rsid w:val="00EF0AC5"/>
    <w:rsid w:val="00EF14FD"/>
    <w:rsid w:val="00EF1859"/>
    <w:rsid w:val="00EF2678"/>
    <w:rsid w:val="00EF3653"/>
    <w:rsid w:val="00EF642F"/>
    <w:rsid w:val="00EF6AC6"/>
    <w:rsid w:val="00EF7BD2"/>
    <w:rsid w:val="00F03260"/>
    <w:rsid w:val="00F06308"/>
    <w:rsid w:val="00F072A0"/>
    <w:rsid w:val="00F0785A"/>
    <w:rsid w:val="00F11159"/>
    <w:rsid w:val="00F11A24"/>
    <w:rsid w:val="00F12A4C"/>
    <w:rsid w:val="00F136B6"/>
    <w:rsid w:val="00F17850"/>
    <w:rsid w:val="00F17AD6"/>
    <w:rsid w:val="00F2074E"/>
    <w:rsid w:val="00F20BCF"/>
    <w:rsid w:val="00F21D76"/>
    <w:rsid w:val="00F221AF"/>
    <w:rsid w:val="00F23E58"/>
    <w:rsid w:val="00F24163"/>
    <w:rsid w:val="00F24641"/>
    <w:rsid w:val="00F248C1"/>
    <w:rsid w:val="00F26FF7"/>
    <w:rsid w:val="00F317DC"/>
    <w:rsid w:val="00F31DAA"/>
    <w:rsid w:val="00F32AA6"/>
    <w:rsid w:val="00F32F68"/>
    <w:rsid w:val="00F34C82"/>
    <w:rsid w:val="00F34D9A"/>
    <w:rsid w:val="00F35645"/>
    <w:rsid w:val="00F3605B"/>
    <w:rsid w:val="00F417A5"/>
    <w:rsid w:val="00F420F1"/>
    <w:rsid w:val="00F4298A"/>
    <w:rsid w:val="00F43A79"/>
    <w:rsid w:val="00F4530B"/>
    <w:rsid w:val="00F47728"/>
    <w:rsid w:val="00F501CB"/>
    <w:rsid w:val="00F51B6A"/>
    <w:rsid w:val="00F5281D"/>
    <w:rsid w:val="00F53B14"/>
    <w:rsid w:val="00F566BA"/>
    <w:rsid w:val="00F60C3C"/>
    <w:rsid w:val="00F6326B"/>
    <w:rsid w:val="00F64D8C"/>
    <w:rsid w:val="00F65079"/>
    <w:rsid w:val="00F65140"/>
    <w:rsid w:val="00F65B20"/>
    <w:rsid w:val="00F65EA4"/>
    <w:rsid w:val="00F665C6"/>
    <w:rsid w:val="00F665D2"/>
    <w:rsid w:val="00F7017B"/>
    <w:rsid w:val="00F739A1"/>
    <w:rsid w:val="00F73F71"/>
    <w:rsid w:val="00F74341"/>
    <w:rsid w:val="00F747CA"/>
    <w:rsid w:val="00F75605"/>
    <w:rsid w:val="00F76AF6"/>
    <w:rsid w:val="00F76C60"/>
    <w:rsid w:val="00F81BC4"/>
    <w:rsid w:val="00F84C13"/>
    <w:rsid w:val="00F85621"/>
    <w:rsid w:val="00F859A1"/>
    <w:rsid w:val="00F87669"/>
    <w:rsid w:val="00F93E54"/>
    <w:rsid w:val="00F955F6"/>
    <w:rsid w:val="00F97D0F"/>
    <w:rsid w:val="00FA092B"/>
    <w:rsid w:val="00FA1B75"/>
    <w:rsid w:val="00FA2838"/>
    <w:rsid w:val="00FA4129"/>
    <w:rsid w:val="00FA508F"/>
    <w:rsid w:val="00FA68A9"/>
    <w:rsid w:val="00FA7820"/>
    <w:rsid w:val="00FB0C91"/>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D5859"/>
    <w:rsid w:val="00FE130A"/>
    <w:rsid w:val="00FE3AFB"/>
    <w:rsid w:val="00FE4F27"/>
    <w:rsid w:val="00FE5C33"/>
    <w:rsid w:val="00FF0A81"/>
    <w:rsid w:val="00FF2F64"/>
    <w:rsid w:val="00FF4545"/>
    <w:rsid w:val="00FF6554"/>
    <w:rsid w:val="00FF7A4A"/>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paragraph" w:styleId="af1">
    <w:name w:val="Body Text"/>
    <w:basedOn w:val="a"/>
    <w:link w:val="Char5"/>
    <w:qFormat/>
    <w:rsid w:val="00AA6C76"/>
    <w:pPr>
      <w:spacing w:after="120" w:line="259" w:lineRule="auto"/>
      <w:jc w:val="both"/>
    </w:pPr>
    <w:rPr>
      <w:rFonts w:eastAsia="MS Mincho"/>
      <w:szCs w:val="24"/>
      <w:lang w:val="en-US"/>
    </w:rPr>
  </w:style>
  <w:style w:type="character" w:customStyle="1" w:styleId="Char5">
    <w:name w:val="본문 Char"/>
    <w:basedOn w:val="a0"/>
    <w:link w:val="af1"/>
    <w:qFormat/>
    <w:rsid w:val="00AA6C76"/>
    <w:rPr>
      <w:rFonts w:ascii="Times New Roman" w:eastAsia="MS Mincho" w:hAnsi="Times New Roman"/>
      <w:szCs w:val="24"/>
      <w:lang w:eastAsia="en-US"/>
    </w:rPr>
  </w:style>
  <w:style w:type="paragraph" w:customStyle="1" w:styleId="Proposal">
    <w:name w:val="Proposal"/>
    <w:basedOn w:val="a"/>
    <w:link w:val="ProposalChar"/>
    <w:qFormat/>
    <w:rsid w:val="00427538"/>
    <w:pPr>
      <w:tabs>
        <w:tab w:val="left" w:pos="1304"/>
        <w:tab w:val="left" w:pos="1701"/>
      </w:tabs>
      <w:overflowPunct w:val="0"/>
      <w:autoSpaceDE w:val="0"/>
      <w:autoSpaceDN w:val="0"/>
      <w:adjustRightInd w:val="0"/>
      <w:spacing w:after="120" w:line="259" w:lineRule="auto"/>
      <w:jc w:val="both"/>
      <w:textAlignment w:val="baseline"/>
    </w:pPr>
    <w:rPr>
      <w:rFonts w:ascii="Arial" w:eastAsia="SimSun" w:hAnsi="Arial"/>
      <w:b/>
      <w:bCs/>
      <w:lang w:eastAsia="zh-CN"/>
    </w:rPr>
  </w:style>
  <w:style w:type="character" w:customStyle="1" w:styleId="ProposalChar">
    <w:name w:val="Proposal Char"/>
    <w:link w:val="Proposal"/>
    <w:qFormat/>
    <w:rsid w:val="00427538"/>
    <w:rPr>
      <w:rFonts w:ascii="Arial" w:eastAsia="SimSu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1845-99BA-46F6-9E28-1DE1C2B58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2034</TotalTime>
  <Pages>4</Pages>
  <Words>1864</Words>
  <Characters>10629</Characters>
  <Application>Microsoft Office Word</Application>
  <DocSecurity>0</DocSecurity>
  <Lines>88</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 SeoYoung Back</cp:lastModifiedBy>
  <cp:revision>150</cp:revision>
  <cp:lastPrinted>2016-11-04T12:09:00Z</cp:lastPrinted>
  <dcterms:created xsi:type="dcterms:W3CDTF">2021-01-11T12:40:00Z</dcterms:created>
  <dcterms:modified xsi:type="dcterms:W3CDTF">2022-01-11T05:11:00Z</dcterms:modified>
</cp:coreProperties>
</file>